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10800"/>
      </w:tblGrid>
      <w:tr w:rsidR="00764E79" w:rsidRPr="00876719" w14:paraId="604F63F2" w14:textId="77777777" w:rsidTr="00723CEB">
        <w:trPr>
          <w:trHeight w:val="4931"/>
          <w:jc w:val="center"/>
        </w:trPr>
        <w:tc>
          <w:tcPr>
            <w:tcW w:w="0" w:type="auto"/>
            <w:shd w:val="clear" w:color="auto" w:fill="F2F2F2" w:themeFill="background1" w:themeFillShade="F2"/>
          </w:tcPr>
          <w:p w14:paraId="068B59B6" w14:textId="77777777" w:rsidR="00764E79" w:rsidRPr="003B6954" w:rsidRDefault="00764E79" w:rsidP="005D7AAF">
            <w:pPr>
              <w:jc w:val="center"/>
              <w:rPr>
                <w:rFonts w:ascii="Arial" w:hAnsi="Arial" w:cs="Arial"/>
                <w:b/>
                <w:color w:val="595959"/>
                <w:sz w:val="20"/>
                <w:szCs w:val="20"/>
              </w:rPr>
            </w:pPr>
          </w:p>
          <w:p w14:paraId="521BF622" w14:textId="20315743" w:rsidR="00764E79" w:rsidRPr="003B6954" w:rsidRDefault="000F3E91" w:rsidP="00723CEB">
            <w:pPr>
              <w:rPr>
                <w:rFonts w:ascii="Arial" w:hAnsi="Arial" w:cs="Arial"/>
                <w:b/>
                <w:color w:val="DCB450"/>
                <w:sz w:val="28"/>
                <w:szCs w:val="28"/>
              </w:rPr>
            </w:pPr>
            <w:r w:rsidRPr="003B6954">
              <w:rPr>
                <w:rFonts w:ascii="Arial" w:hAnsi="Arial" w:cs="Arial"/>
                <w:b/>
                <w:noProof/>
                <w:color w:val="DCB450"/>
                <w:sz w:val="28"/>
                <w:szCs w:val="28"/>
              </w:rPr>
              <w:drawing>
                <wp:inline distT="0" distB="0" distL="0" distR="0" wp14:anchorId="1FED5FA3" wp14:editId="3F0FCD6E">
                  <wp:extent cx="6673850" cy="1026745"/>
                  <wp:effectExtent l="0" t="0" r="0" b="254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5465" cy="10316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CEAB43" w14:textId="77777777" w:rsidR="000F0B03" w:rsidRPr="003B6954" w:rsidRDefault="000F0B03" w:rsidP="005D7AAF">
            <w:pPr>
              <w:jc w:val="center"/>
              <w:rPr>
                <w:rFonts w:ascii="Arial" w:hAnsi="Arial" w:cs="Arial"/>
                <w:b/>
                <w:color w:val="9D791F"/>
                <w:u w:val="single"/>
              </w:rPr>
            </w:pPr>
          </w:p>
          <w:p w14:paraId="15BE5058" w14:textId="0E86B4B1" w:rsidR="00764E79" w:rsidRPr="003B6954" w:rsidRDefault="00764E79" w:rsidP="005D7AAF">
            <w:pPr>
              <w:jc w:val="center"/>
              <w:rPr>
                <w:rFonts w:ascii="Arial" w:hAnsi="Arial" w:cs="Arial"/>
                <w:b/>
                <w:color w:val="9D791F"/>
                <w:u w:val="single"/>
              </w:rPr>
            </w:pPr>
            <w:r w:rsidRPr="003B6954">
              <w:rPr>
                <w:rFonts w:ascii="Arial" w:hAnsi="Arial" w:cs="Arial"/>
                <w:b/>
                <w:color w:val="9D791F"/>
                <w:u w:val="single"/>
              </w:rPr>
              <w:t>SUBMISSION FORM – DEAL CATEGORIES</w:t>
            </w:r>
          </w:p>
          <w:p w14:paraId="411CF937" w14:textId="77777777" w:rsidR="00764E79" w:rsidRPr="003B6954" w:rsidRDefault="00764E79" w:rsidP="005D7AAF">
            <w:pPr>
              <w:jc w:val="center"/>
              <w:rPr>
                <w:rFonts w:ascii="Arial" w:hAnsi="Arial" w:cs="Arial"/>
                <w:b/>
                <w:color w:val="595959" w:themeColor="text1" w:themeTint="A6"/>
              </w:rPr>
            </w:pPr>
          </w:p>
          <w:p w14:paraId="0F918422" w14:textId="77777777" w:rsidR="00894A46" w:rsidRPr="003B6954" w:rsidRDefault="00894A46" w:rsidP="005D7AAF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3B6954"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</w:rPr>
              <w:t xml:space="preserve">Read the </w:t>
            </w:r>
            <w:r w:rsidRPr="003B6954"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  <w:u w:val="single"/>
              </w:rPr>
              <w:t>Research Methodology Summary</w:t>
            </w:r>
            <w:r w:rsidRPr="003B6954"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</w:rPr>
              <w:t xml:space="preserve"> before filling out the submission form.</w:t>
            </w:r>
          </w:p>
          <w:p w14:paraId="5C86B4F6" w14:textId="77777777" w:rsidR="00764E79" w:rsidRPr="003B6954" w:rsidRDefault="00764E79" w:rsidP="005D7AAF">
            <w:pPr>
              <w:jc w:val="center"/>
              <w:rPr>
                <w:rFonts w:ascii="Arial" w:hAnsi="Arial" w:cs="Arial"/>
                <w:color w:val="595959" w:themeColor="text1" w:themeTint="A6"/>
                <w:u w:val="single"/>
              </w:rPr>
            </w:pPr>
          </w:p>
          <w:p w14:paraId="6E0221E5" w14:textId="7F92A5A8" w:rsidR="009C428D" w:rsidRPr="003B6954" w:rsidRDefault="009C428D" w:rsidP="009C428D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3B6954"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</w:rPr>
              <w:t>Deadline for submissions</w:t>
            </w:r>
            <w:r w:rsidRPr="003B6954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 xml:space="preserve"> – </w:t>
            </w:r>
            <w:r w:rsidR="000F3E91" w:rsidRPr="003B6954"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</w:rPr>
              <w:t>31</w:t>
            </w:r>
            <w:r w:rsidRPr="003B6954"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</w:rPr>
              <w:t xml:space="preserve"> July 202</w:t>
            </w:r>
            <w:r w:rsidR="003B6954" w:rsidRPr="003B6954"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</w:rPr>
              <w:t>4</w:t>
            </w:r>
            <w:r w:rsidRPr="003B6954"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</w:rPr>
              <w:t xml:space="preserve"> (</w:t>
            </w:r>
            <w:r w:rsidR="004677F9" w:rsidRPr="003B6954"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</w:rPr>
              <w:t>Wednesday</w:t>
            </w:r>
            <w:r w:rsidRPr="003B6954"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</w:rPr>
              <w:t>)</w:t>
            </w:r>
          </w:p>
          <w:p w14:paraId="0C310621" w14:textId="7EC72197" w:rsidR="00DF50E4" w:rsidRPr="003B6954" w:rsidRDefault="00DF50E4" w:rsidP="00DF50E4">
            <w:pPr>
              <w:jc w:val="center"/>
              <w:rPr>
                <w:rFonts w:ascii="Arial" w:hAnsi="Arial" w:cs="Arial"/>
                <w:i/>
                <w:color w:val="595959"/>
                <w:sz w:val="22"/>
                <w:szCs w:val="22"/>
              </w:rPr>
            </w:pPr>
            <w:r w:rsidRPr="003B6954">
              <w:rPr>
                <w:rFonts w:ascii="Arial" w:hAnsi="Arial" w:cs="Arial"/>
                <w:i/>
                <w:color w:val="595959" w:themeColor="text1" w:themeTint="A6"/>
                <w:sz w:val="22"/>
                <w:szCs w:val="22"/>
              </w:rPr>
              <w:t>Submit the completed forms to</w:t>
            </w:r>
            <w:r w:rsidRPr="003B6954">
              <w:rPr>
                <w:rFonts w:ascii="Arial" w:hAnsi="Arial" w:cs="Arial"/>
                <w:i/>
                <w:color w:val="404040" w:themeColor="text1" w:themeTint="BF"/>
                <w:sz w:val="22"/>
                <w:szCs w:val="22"/>
              </w:rPr>
              <w:t xml:space="preserve"> </w:t>
            </w:r>
            <w:hyperlink r:id="rId11" w:history="1">
              <w:r w:rsidR="003B6954" w:rsidRPr="003B6954">
                <w:rPr>
                  <w:rStyle w:val="Hyperlink"/>
                  <w:rFonts w:ascii="Arial" w:hAnsi="Arial" w:cs="Arial"/>
                  <w:i/>
                  <w:sz w:val="22"/>
                  <w:szCs w:val="22"/>
                </w:rPr>
                <w:t>albawards@thomsonreuters.com</w:t>
              </w:r>
            </w:hyperlink>
            <w:r w:rsidR="003B6954" w:rsidRPr="003B695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3B6954">
              <w:rPr>
                <w:rFonts w:ascii="Arial" w:hAnsi="Arial" w:cs="Arial"/>
                <w:i/>
                <w:color w:val="404040" w:themeColor="text1" w:themeTint="BF"/>
                <w:sz w:val="22"/>
                <w:szCs w:val="22"/>
              </w:rPr>
              <w:t xml:space="preserve"> </w:t>
            </w:r>
          </w:p>
          <w:p w14:paraId="182F2D58" w14:textId="77777777" w:rsidR="00764E79" w:rsidRPr="003B6954" w:rsidRDefault="00764E79" w:rsidP="005D7AAF">
            <w:pPr>
              <w:jc w:val="center"/>
              <w:rPr>
                <w:rFonts w:ascii="Arial" w:hAnsi="Arial" w:cs="Arial"/>
                <w:b/>
                <w:i/>
                <w:color w:val="595959"/>
              </w:rPr>
            </w:pPr>
          </w:p>
          <w:p w14:paraId="64EB3A45" w14:textId="77777777" w:rsidR="00764E79" w:rsidRPr="003B6954" w:rsidRDefault="00764E79" w:rsidP="005D7AAF">
            <w:pPr>
              <w:jc w:val="center"/>
              <w:rPr>
                <w:rFonts w:ascii="Arial" w:hAnsi="Arial" w:cs="Arial"/>
                <w:b/>
                <w:color w:val="595959" w:themeColor="text1" w:themeTint="A6"/>
              </w:rPr>
            </w:pPr>
            <w:r w:rsidRPr="003B6954"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</w:rPr>
              <w:t>This</w:t>
            </w:r>
            <w:r w:rsidR="00561D37" w:rsidRPr="003B6954"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</w:rPr>
              <w:t xml:space="preserve"> form is for one deal only. To nominate </w:t>
            </w:r>
            <w:r w:rsidR="002418D3" w:rsidRPr="003B6954"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</w:rPr>
              <w:t>another deal, please complete</w:t>
            </w:r>
            <w:r w:rsidRPr="003B6954">
              <w:rPr>
                <w:rFonts w:ascii="Arial" w:hAnsi="Arial" w:cs="Arial"/>
                <w:b/>
                <w:color w:val="595959" w:themeColor="text1" w:themeTint="A6"/>
                <w:sz w:val="22"/>
                <w:szCs w:val="22"/>
              </w:rPr>
              <w:t xml:space="preserve"> a new form. </w:t>
            </w:r>
          </w:p>
          <w:p w14:paraId="69E41EA8" w14:textId="77777777" w:rsidR="00C05A2E" w:rsidRPr="002418D3" w:rsidRDefault="00C05A2E" w:rsidP="00C05A2E">
            <w:pPr>
              <w:jc w:val="center"/>
              <w:rPr>
                <w:rFonts w:ascii="Arial" w:hAnsi="Arial" w:cs="Arial"/>
                <w:i/>
                <w:color w:val="595959"/>
              </w:rPr>
            </w:pPr>
            <w:r>
              <w:rPr>
                <w:rFonts w:ascii="Arial" w:hAnsi="Arial" w:cs="Arial"/>
                <w:i/>
                <w:color w:val="595959"/>
                <w:sz w:val="22"/>
                <w:szCs w:val="22"/>
              </w:rPr>
              <w:t>Save this</w:t>
            </w:r>
            <w:r w:rsidRPr="002418D3">
              <w:rPr>
                <w:rFonts w:ascii="Arial" w:hAnsi="Arial" w:cs="Arial"/>
                <w:i/>
                <w:color w:val="595959"/>
                <w:sz w:val="22"/>
                <w:szCs w:val="22"/>
              </w:rPr>
              <w:t xml:space="preserve"> form</w:t>
            </w:r>
            <w:r>
              <w:rPr>
                <w:rFonts w:ascii="Arial" w:hAnsi="Arial" w:cs="Arial"/>
                <w:i/>
                <w:color w:val="595959"/>
                <w:sz w:val="22"/>
                <w:szCs w:val="22"/>
              </w:rPr>
              <w:t xml:space="preserve"> using the</w:t>
            </w:r>
            <w:r w:rsidRPr="002418D3">
              <w:rPr>
                <w:rFonts w:ascii="Arial" w:hAnsi="Arial" w:cs="Arial"/>
                <w:i/>
                <w:color w:val="595959"/>
                <w:sz w:val="22"/>
                <w:szCs w:val="22"/>
              </w:rPr>
              <w:t xml:space="preserve"> format: </w:t>
            </w:r>
            <w:proofErr w:type="spellStart"/>
            <w:r w:rsidRPr="002418D3">
              <w:rPr>
                <w:rFonts w:ascii="Arial" w:hAnsi="Arial" w:cs="Arial"/>
                <w:i/>
                <w:color w:val="595959"/>
                <w:sz w:val="22"/>
                <w:szCs w:val="22"/>
              </w:rPr>
              <w:t>Category_Organisation</w:t>
            </w:r>
            <w:proofErr w:type="spellEnd"/>
            <w:r w:rsidRPr="002418D3">
              <w:rPr>
                <w:rFonts w:ascii="Arial" w:hAnsi="Arial" w:cs="Arial"/>
                <w:i/>
                <w:color w:val="595959"/>
                <w:sz w:val="22"/>
                <w:szCs w:val="22"/>
              </w:rPr>
              <w:t>.</w:t>
            </w:r>
          </w:p>
          <w:p w14:paraId="6F78F748" w14:textId="4AFBB394" w:rsidR="00C05A2E" w:rsidRDefault="00C05A2E" w:rsidP="00C05A2E">
            <w:pPr>
              <w:jc w:val="center"/>
              <w:rPr>
                <w:rFonts w:ascii="Arial" w:hAnsi="Arial" w:cs="Arial"/>
                <w:bCs/>
                <w:i/>
                <w:iCs/>
                <w:color w:val="595959" w:themeColor="text1" w:themeTint="A6"/>
                <w:sz w:val="22"/>
                <w:szCs w:val="22"/>
              </w:rPr>
            </w:pPr>
            <w:r w:rsidRPr="00CA60C3">
              <w:rPr>
                <w:rFonts w:ascii="Arial" w:hAnsi="Arial" w:cs="Arial"/>
                <w:bCs/>
                <w:i/>
                <w:iCs/>
                <w:color w:val="595959" w:themeColor="text1" w:themeTint="A6"/>
                <w:sz w:val="22"/>
                <w:szCs w:val="22"/>
              </w:rPr>
              <w:t>Example: ALB</w:t>
            </w:r>
            <w:r w:rsidR="005E1EEC">
              <w:rPr>
                <w:rFonts w:ascii="Arial" w:hAnsi="Arial" w:cs="Arial"/>
                <w:bCs/>
                <w:i/>
                <w:iCs/>
                <w:color w:val="595959" w:themeColor="text1" w:themeTint="A6"/>
                <w:sz w:val="22"/>
                <w:szCs w:val="22"/>
              </w:rPr>
              <w:t>ME</w:t>
            </w:r>
            <w:r>
              <w:rPr>
                <w:rFonts w:ascii="Arial" w:hAnsi="Arial" w:cs="Arial"/>
                <w:bCs/>
                <w:i/>
                <w:iCs/>
                <w:color w:val="595959" w:themeColor="text1" w:themeTint="A6"/>
                <w:sz w:val="22"/>
                <w:szCs w:val="22"/>
              </w:rPr>
              <w:t>L</w:t>
            </w:r>
            <w:r w:rsidRPr="00CA60C3">
              <w:rPr>
                <w:rFonts w:ascii="Arial" w:hAnsi="Arial" w:cs="Arial"/>
                <w:bCs/>
                <w:i/>
                <w:iCs/>
                <w:color w:val="595959" w:themeColor="text1" w:themeTint="A6"/>
                <w:sz w:val="22"/>
                <w:szCs w:val="22"/>
              </w:rPr>
              <w:t>A2024-</w:t>
            </w:r>
            <w:r>
              <w:rPr>
                <w:rFonts w:ascii="Arial" w:hAnsi="Arial" w:cs="Arial"/>
                <w:bCs/>
                <w:i/>
                <w:iCs/>
                <w:color w:val="595959" w:themeColor="text1" w:themeTint="A6"/>
                <w:sz w:val="22"/>
                <w:szCs w:val="22"/>
              </w:rPr>
              <w:t>Debt Market</w:t>
            </w:r>
            <w:r w:rsidRPr="00CA60C3">
              <w:rPr>
                <w:rFonts w:ascii="Arial" w:hAnsi="Arial" w:cs="Arial"/>
                <w:bCs/>
                <w:i/>
                <w:iCs/>
                <w:color w:val="595959" w:themeColor="text1" w:themeTint="A6"/>
                <w:sz w:val="22"/>
                <w:szCs w:val="22"/>
              </w:rPr>
              <w:t xml:space="preserve">-ABC </w:t>
            </w:r>
            <w:r>
              <w:rPr>
                <w:rFonts w:ascii="Arial" w:hAnsi="Arial" w:cs="Arial"/>
                <w:bCs/>
                <w:i/>
                <w:iCs/>
                <w:color w:val="595959" w:themeColor="text1" w:themeTint="A6"/>
                <w:sz w:val="22"/>
                <w:szCs w:val="22"/>
              </w:rPr>
              <w:t>Firm</w:t>
            </w:r>
          </w:p>
          <w:p w14:paraId="0EB386B6" w14:textId="77777777" w:rsidR="00C05A2E" w:rsidRDefault="00C05A2E" w:rsidP="00C05A2E">
            <w:pPr>
              <w:jc w:val="center"/>
              <w:rPr>
                <w:rStyle w:val="ui-provider"/>
                <w:rFonts w:ascii="Arial" w:hAnsi="Arial" w:cs="Arial"/>
                <w:b/>
                <w:bCs/>
                <w:color w:val="FF0000"/>
              </w:rPr>
            </w:pPr>
          </w:p>
          <w:p w14:paraId="1843A9D8" w14:textId="77777777" w:rsidR="00C05A2E" w:rsidRPr="00C05A2E" w:rsidRDefault="00C05A2E" w:rsidP="00C05A2E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C05A2E">
              <w:rPr>
                <w:rStyle w:val="ui-provider"/>
                <w:rFonts w:ascii="Arial" w:hAnsi="Arial" w:cs="Arial"/>
                <w:b/>
                <w:bCs/>
                <w:color w:val="FF0000"/>
              </w:rPr>
              <w:t>Please send the submission form in Word format and do not convert it to PDF.</w:t>
            </w:r>
          </w:p>
          <w:p w14:paraId="133B2D8E" w14:textId="77777777" w:rsidR="00764E79" w:rsidRPr="003B6954" w:rsidRDefault="00764E79" w:rsidP="005D7AAF">
            <w:pPr>
              <w:jc w:val="center"/>
              <w:rPr>
                <w:rFonts w:ascii="Arial" w:hAnsi="Arial" w:cs="Arial"/>
                <w:b/>
                <w:i/>
                <w:color w:val="595959"/>
                <w:sz w:val="20"/>
                <w:szCs w:val="20"/>
              </w:rPr>
            </w:pPr>
          </w:p>
        </w:tc>
      </w:tr>
      <w:tr w:rsidR="00A22EC3" w:rsidRPr="00876719" w14:paraId="5F6D0E41" w14:textId="77777777" w:rsidTr="00DB0024">
        <w:trPr>
          <w:trHeight w:val="144"/>
          <w:jc w:val="center"/>
        </w:trPr>
        <w:tc>
          <w:tcPr>
            <w:tcW w:w="0" w:type="auto"/>
            <w:shd w:val="clear" w:color="auto" w:fill="FFFFFF" w:themeFill="background1"/>
          </w:tcPr>
          <w:p w14:paraId="60BA2011" w14:textId="77777777" w:rsidR="00A22EC3" w:rsidRPr="003B6954" w:rsidRDefault="00A22EC3" w:rsidP="005D7AAF">
            <w:pPr>
              <w:jc w:val="center"/>
              <w:rPr>
                <w:rStyle w:val="FinalAwardName"/>
                <w:rFonts w:cs="Arial"/>
              </w:rPr>
            </w:pPr>
          </w:p>
        </w:tc>
      </w:tr>
      <w:tr w:rsidR="009C0734" w:rsidRPr="00876719" w14:paraId="331CB9FD" w14:textId="77777777" w:rsidTr="00DB0024">
        <w:trPr>
          <w:trHeight w:val="691"/>
          <w:jc w:val="center"/>
        </w:trPr>
        <w:sdt>
          <w:sdtPr>
            <w:rPr>
              <w:rStyle w:val="Style5"/>
              <w:rFonts w:cs="Arial"/>
            </w:rPr>
            <w:alias w:val="CHOOSE A CATEGORY HERE"/>
            <w:tag w:val="CHOOSE A DEAL CATEGORY HERE"/>
            <w:id w:val="25416585"/>
            <w:placeholder>
              <w:docPart w:val="DC7A920112D8403A8EBC9E201B7AD1BB"/>
            </w:placeholder>
            <w:comboBox>
              <w:listItem w:displayText="CHOOSE A CATEGORY HERE" w:value="CHOOSE A CATEGORY HERE"/>
              <w:listItem w:displayText="Debt Market Deal of the Year" w:value="Debt Market Deal of the Year"/>
              <w:listItem w:displayText="Equity Market Deal of the Year" w:value="Equity Market Deal of the Year"/>
              <w:listItem w:displayText="M&amp;A Deal of the Year" w:value="M&amp;A Deal of the Year"/>
            </w:comboBox>
          </w:sdtPr>
          <w:sdtContent>
            <w:tc>
              <w:tcPr>
                <w:tcW w:w="0" w:type="auto"/>
                <w:shd w:val="clear" w:color="auto" w:fill="FFFFFF" w:themeFill="background1"/>
              </w:tcPr>
              <w:p w14:paraId="75C8CAE5" w14:textId="77777777" w:rsidR="009C0734" w:rsidRPr="003B6954" w:rsidRDefault="00561D37" w:rsidP="005D7AAF">
                <w:pPr>
                  <w:jc w:val="center"/>
                  <w:rPr>
                    <w:rFonts w:ascii="Arial" w:hAnsi="Arial" w:cs="Arial"/>
                    <w:b/>
                    <w:color w:val="595959"/>
                    <w:sz w:val="20"/>
                    <w:szCs w:val="20"/>
                  </w:rPr>
                </w:pPr>
                <w:r w:rsidRPr="003B6954">
                  <w:rPr>
                    <w:rStyle w:val="Style5"/>
                    <w:rFonts w:cs="Arial"/>
                  </w:rPr>
                  <w:t>CHOOSE A CATEGORY HERE</w:t>
                </w:r>
              </w:p>
            </w:tc>
          </w:sdtContent>
        </w:sdt>
      </w:tr>
    </w:tbl>
    <w:tbl>
      <w:tblPr>
        <w:tblStyle w:val="TableGrid"/>
        <w:tblW w:w="1079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030"/>
        <w:gridCol w:w="3885"/>
        <w:gridCol w:w="2880"/>
      </w:tblGrid>
      <w:tr w:rsidR="008A299F" w:rsidRPr="004104BC" w14:paraId="6AA4A074" w14:textId="77777777" w:rsidTr="004D22A7">
        <w:trPr>
          <w:trHeight w:val="288"/>
        </w:trPr>
        <w:tc>
          <w:tcPr>
            <w:tcW w:w="4030" w:type="dxa"/>
          </w:tcPr>
          <w:p w14:paraId="7017F00E" w14:textId="77777777" w:rsidR="008A299F" w:rsidRPr="00B9160E" w:rsidRDefault="008A299F" w:rsidP="0062104A">
            <w:pPr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B9160E">
              <w:rPr>
                <w:rFonts w:ascii="Arial" w:hAnsi="Arial" w:cs="Arial"/>
                <w:b/>
                <w:color w:val="0070C0"/>
                <w:sz w:val="28"/>
                <w:szCs w:val="28"/>
              </w:rPr>
              <w:t>Deal name</w:t>
            </w:r>
          </w:p>
        </w:tc>
        <w:tc>
          <w:tcPr>
            <w:tcW w:w="6765" w:type="dxa"/>
            <w:gridSpan w:val="2"/>
          </w:tcPr>
          <w:p w14:paraId="61613E6C" w14:textId="77777777" w:rsidR="008A299F" w:rsidRPr="00B9160E" w:rsidRDefault="008A299F" w:rsidP="0062104A">
            <w:pPr>
              <w:rPr>
                <w:rFonts w:ascii="Arial" w:hAnsi="Arial" w:cs="Arial"/>
                <w:color w:val="0070C0"/>
                <w:sz w:val="28"/>
                <w:szCs w:val="28"/>
              </w:rPr>
            </w:pPr>
          </w:p>
        </w:tc>
      </w:tr>
      <w:tr w:rsidR="003B038B" w:rsidRPr="004104BC" w14:paraId="48FC8E03" w14:textId="77777777" w:rsidTr="004D22A7">
        <w:trPr>
          <w:trHeight w:val="288"/>
        </w:trPr>
        <w:tc>
          <w:tcPr>
            <w:tcW w:w="4030" w:type="dxa"/>
          </w:tcPr>
          <w:p w14:paraId="48AC7F92" w14:textId="77777777" w:rsidR="00A7129B" w:rsidRPr="004104BC" w:rsidRDefault="00A7129B" w:rsidP="0062104A">
            <w:pPr>
              <w:rPr>
                <w:rFonts w:ascii="Arial" w:hAnsi="Arial" w:cs="Arial"/>
                <w:b/>
                <w:color w:val="404040" w:themeColor="text1" w:themeTint="BF"/>
              </w:rPr>
            </w:pPr>
            <w:r w:rsidRPr="004104BC">
              <w:rPr>
                <w:rFonts w:ascii="Arial" w:hAnsi="Arial" w:cs="Arial"/>
                <w:b/>
                <w:color w:val="404040" w:themeColor="text1" w:themeTint="BF"/>
              </w:rPr>
              <w:t>Size in USD</w:t>
            </w:r>
          </w:p>
        </w:tc>
        <w:tc>
          <w:tcPr>
            <w:tcW w:w="6765" w:type="dxa"/>
            <w:gridSpan w:val="2"/>
          </w:tcPr>
          <w:p w14:paraId="1CA6E06E" w14:textId="77777777" w:rsidR="00A7129B" w:rsidRPr="004104BC" w:rsidRDefault="00A7129B" w:rsidP="0062104A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443E40" w:rsidRPr="004104BC" w14:paraId="4DD194EF" w14:textId="77777777" w:rsidTr="004D22A7">
        <w:trPr>
          <w:trHeight w:val="288"/>
        </w:trPr>
        <w:tc>
          <w:tcPr>
            <w:tcW w:w="4030" w:type="dxa"/>
          </w:tcPr>
          <w:p w14:paraId="1BE0EFD2" w14:textId="77777777" w:rsidR="00443E40" w:rsidRPr="004104BC" w:rsidRDefault="00443E40" w:rsidP="0062104A">
            <w:pPr>
              <w:rPr>
                <w:rFonts w:ascii="Arial" w:hAnsi="Arial" w:cs="Arial"/>
                <w:b/>
                <w:color w:val="404040" w:themeColor="text1" w:themeTint="BF"/>
              </w:rPr>
            </w:pPr>
            <w:r>
              <w:rPr>
                <w:rFonts w:ascii="Arial" w:hAnsi="Arial" w:cs="Arial"/>
                <w:b/>
                <w:color w:val="404040" w:themeColor="text1" w:themeTint="BF"/>
              </w:rPr>
              <w:t>Announcement date</w:t>
            </w:r>
          </w:p>
        </w:tc>
        <w:tc>
          <w:tcPr>
            <w:tcW w:w="6765" w:type="dxa"/>
            <w:gridSpan w:val="2"/>
          </w:tcPr>
          <w:p w14:paraId="1F5CFFE4" w14:textId="77777777" w:rsidR="00443E40" w:rsidRPr="004104BC" w:rsidRDefault="00443E40" w:rsidP="0062104A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B038B" w:rsidRPr="004104BC" w14:paraId="23ADC753" w14:textId="77777777" w:rsidTr="004D22A7">
        <w:trPr>
          <w:trHeight w:val="288"/>
        </w:trPr>
        <w:tc>
          <w:tcPr>
            <w:tcW w:w="4030" w:type="dxa"/>
          </w:tcPr>
          <w:p w14:paraId="7C4B7D1F" w14:textId="77777777" w:rsidR="00A7129B" w:rsidRPr="004104BC" w:rsidRDefault="00A7129B" w:rsidP="0062104A">
            <w:pPr>
              <w:rPr>
                <w:rFonts w:ascii="Arial" w:hAnsi="Arial" w:cs="Arial"/>
                <w:b/>
                <w:color w:val="404040" w:themeColor="text1" w:themeTint="BF"/>
              </w:rPr>
            </w:pPr>
            <w:r w:rsidRPr="004104BC">
              <w:rPr>
                <w:rFonts w:ascii="Arial" w:hAnsi="Arial" w:cs="Arial"/>
                <w:b/>
                <w:color w:val="404040" w:themeColor="text1" w:themeTint="BF"/>
              </w:rPr>
              <w:t>Completion date</w:t>
            </w:r>
          </w:p>
        </w:tc>
        <w:tc>
          <w:tcPr>
            <w:tcW w:w="6765" w:type="dxa"/>
            <w:gridSpan w:val="2"/>
          </w:tcPr>
          <w:p w14:paraId="770C0877" w14:textId="77777777" w:rsidR="00A7129B" w:rsidRPr="004104BC" w:rsidRDefault="00A7129B" w:rsidP="0062104A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B038B" w:rsidRPr="004104BC" w14:paraId="3CAD6B6D" w14:textId="77777777" w:rsidTr="004D22A7">
        <w:trPr>
          <w:trHeight w:val="288"/>
        </w:trPr>
        <w:tc>
          <w:tcPr>
            <w:tcW w:w="4030" w:type="dxa"/>
          </w:tcPr>
          <w:p w14:paraId="5CC48C00" w14:textId="77777777" w:rsidR="00A7129B" w:rsidRPr="004104BC" w:rsidRDefault="00455DCB" w:rsidP="0062104A">
            <w:pPr>
              <w:rPr>
                <w:rFonts w:ascii="Arial" w:hAnsi="Arial" w:cs="Arial"/>
                <w:b/>
                <w:color w:val="404040" w:themeColor="text1" w:themeTint="BF"/>
              </w:rPr>
            </w:pPr>
            <w:r>
              <w:rPr>
                <w:rFonts w:ascii="Arial" w:hAnsi="Arial" w:cs="Arial"/>
                <w:b/>
                <w:color w:val="404040" w:themeColor="text1" w:themeTint="BF"/>
              </w:rPr>
              <w:t>Nominat</w:t>
            </w:r>
            <w:r w:rsidR="00E005D2">
              <w:rPr>
                <w:rFonts w:ascii="Arial" w:hAnsi="Arial" w:cs="Arial"/>
                <w:b/>
                <w:color w:val="404040" w:themeColor="text1" w:themeTint="BF"/>
              </w:rPr>
              <w:t xml:space="preserve">or </w:t>
            </w:r>
            <w:r w:rsidR="00E005D2" w:rsidRPr="00E005D2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(your firm/in-house team)</w:t>
            </w:r>
          </w:p>
        </w:tc>
        <w:tc>
          <w:tcPr>
            <w:tcW w:w="6765" w:type="dxa"/>
            <w:gridSpan w:val="2"/>
          </w:tcPr>
          <w:p w14:paraId="7B3BB576" w14:textId="77777777" w:rsidR="00E25F09" w:rsidRPr="00E25F09" w:rsidRDefault="00561D37" w:rsidP="0062104A">
            <w:pPr>
              <w:jc w:val="both"/>
              <w:rPr>
                <w:rFonts w:ascii="Arial" w:hAnsi="Arial" w:cs="Arial"/>
                <w:color w:val="404040" w:themeColor="text1" w:themeTint="BF"/>
              </w:rPr>
            </w:pPr>
            <w:r>
              <w:rPr>
                <w:rFonts w:ascii="Arial" w:hAnsi="Arial" w:cs="Arial"/>
                <w:color w:val="404040" w:themeColor="text1" w:themeTint="BF"/>
              </w:rPr>
              <w:t>Example: Law f</w:t>
            </w:r>
            <w:r w:rsidR="00E25F09">
              <w:rPr>
                <w:rFonts w:ascii="Arial" w:hAnsi="Arial" w:cs="Arial"/>
                <w:color w:val="404040" w:themeColor="text1" w:themeTint="BF"/>
              </w:rPr>
              <w:t>irm A</w:t>
            </w:r>
          </w:p>
        </w:tc>
      </w:tr>
      <w:tr w:rsidR="003B038B" w:rsidRPr="004104BC" w14:paraId="159C32B9" w14:textId="77777777" w:rsidTr="004D22A7">
        <w:trPr>
          <w:trHeight w:val="288"/>
        </w:trPr>
        <w:tc>
          <w:tcPr>
            <w:tcW w:w="4030" w:type="dxa"/>
          </w:tcPr>
          <w:p w14:paraId="63FEFC4D" w14:textId="77777777" w:rsidR="00E25F09" w:rsidRDefault="00A7129B" w:rsidP="00E005D2">
            <w:pPr>
              <w:rPr>
                <w:rFonts w:ascii="Arial" w:hAnsi="Arial" w:cs="Arial"/>
                <w:b/>
                <w:color w:val="404040" w:themeColor="text1" w:themeTint="BF"/>
              </w:rPr>
            </w:pPr>
            <w:r w:rsidRPr="004104BC">
              <w:rPr>
                <w:rFonts w:ascii="Arial" w:hAnsi="Arial" w:cs="Arial"/>
                <w:b/>
                <w:color w:val="404040" w:themeColor="text1" w:themeTint="BF"/>
              </w:rPr>
              <w:t xml:space="preserve">Role </w:t>
            </w:r>
            <w:r w:rsidR="00E005D2">
              <w:rPr>
                <w:rFonts w:ascii="Arial" w:hAnsi="Arial" w:cs="Arial"/>
                <w:b/>
                <w:color w:val="404040" w:themeColor="text1" w:themeTint="BF"/>
              </w:rPr>
              <w:t>of nominator</w:t>
            </w:r>
            <w:r w:rsidR="00A22EC3">
              <w:rPr>
                <w:rFonts w:ascii="Arial" w:hAnsi="Arial" w:cs="Arial"/>
                <w:b/>
                <w:color w:val="404040" w:themeColor="text1" w:themeTint="BF"/>
              </w:rPr>
              <w:t xml:space="preserve"> </w:t>
            </w:r>
            <w:r w:rsidR="00F05FB5">
              <w:rPr>
                <w:rFonts w:ascii="Arial" w:hAnsi="Arial" w:cs="Arial"/>
                <w:b/>
                <w:color w:val="404040" w:themeColor="text1" w:themeTint="BF"/>
              </w:rPr>
              <w:t>and client</w:t>
            </w:r>
          </w:p>
          <w:p w14:paraId="48220FA8" w14:textId="77777777" w:rsidR="00A7129B" w:rsidRPr="004104BC" w:rsidRDefault="00E25F09" w:rsidP="00E005D2">
            <w:pPr>
              <w:rPr>
                <w:rFonts w:ascii="Arial" w:hAnsi="Arial" w:cs="Arial"/>
                <w:b/>
                <w:color w:val="404040" w:themeColor="text1" w:themeTint="BF"/>
              </w:rPr>
            </w:pPr>
            <w:r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(role of your firm/in-house team in the deal)</w:t>
            </w:r>
          </w:p>
        </w:tc>
        <w:tc>
          <w:tcPr>
            <w:tcW w:w="6765" w:type="dxa"/>
            <w:gridSpan w:val="2"/>
          </w:tcPr>
          <w:p w14:paraId="5DBF7945" w14:textId="77777777" w:rsidR="00A7129B" w:rsidRPr="004104BC" w:rsidRDefault="00E25F09" w:rsidP="0062104A">
            <w:pPr>
              <w:jc w:val="both"/>
              <w:rPr>
                <w:rFonts w:ascii="Arial" w:hAnsi="Arial" w:cs="Arial"/>
                <w:color w:val="404040" w:themeColor="text1" w:themeTint="BF"/>
              </w:rPr>
            </w:pPr>
            <w:r>
              <w:rPr>
                <w:rFonts w:ascii="Arial" w:hAnsi="Arial" w:cs="Arial"/>
                <w:color w:val="404040" w:themeColor="text1" w:themeTint="BF"/>
              </w:rPr>
              <w:t xml:space="preserve">Example: </w:t>
            </w:r>
            <w:r w:rsidR="00561D37">
              <w:rPr>
                <w:rFonts w:ascii="Arial" w:hAnsi="Arial" w:cs="Arial"/>
                <w:color w:val="404040" w:themeColor="text1" w:themeTint="BF"/>
              </w:rPr>
              <w:t>Law firm A is International C</w:t>
            </w:r>
            <w:r w:rsidR="004D22A7">
              <w:rPr>
                <w:rFonts w:ascii="Arial" w:hAnsi="Arial" w:cs="Arial"/>
                <w:color w:val="404040" w:themeColor="text1" w:themeTint="BF"/>
              </w:rPr>
              <w:t>ounsel to Company A (Issuer)</w:t>
            </w:r>
            <w:r>
              <w:rPr>
                <w:rFonts w:ascii="Arial" w:hAnsi="Arial" w:cs="Arial"/>
                <w:color w:val="404040" w:themeColor="text1" w:themeTint="BF"/>
              </w:rPr>
              <w:t xml:space="preserve"> on English laws</w:t>
            </w:r>
          </w:p>
        </w:tc>
      </w:tr>
      <w:tr w:rsidR="003B038B" w:rsidRPr="004104BC" w14:paraId="767F7533" w14:textId="77777777" w:rsidTr="004D22A7">
        <w:trPr>
          <w:trHeight w:val="288"/>
        </w:trPr>
        <w:tc>
          <w:tcPr>
            <w:tcW w:w="4030" w:type="dxa"/>
          </w:tcPr>
          <w:p w14:paraId="245290D7" w14:textId="77777777" w:rsidR="00E25F09" w:rsidRDefault="00A7129B" w:rsidP="00CF0404">
            <w:pPr>
              <w:rPr>
                <w:rFonts w:ascii="Arial" w:hAnsi="Arial" w:cs="Arial"/>
                <w:b/>
                <w:color w:val="404040" w:themeColor="text1" w:themeTint="BF"/>
              </w:rPr>
            </w:pPr>
            <w:r w:rsidRPr="004104BC">
              <w:rPr>
                <w:rFonts w:ascii="Arial" w:hAnsi="Arial" w:cs="Arial"/>
                <w:b/>
                <w:color w:val="404040" w:themeColor="text1" w:themeTint="BF"/>
              </w:rPr>
              <w:t xml:space="preserve">Contact person for the deal </w:t>
            </w:r>
          </w:p>
          <w:p w14:paraId="0E8B5356" w14:textId="77777777" w:rsidR="00A7129B" w:rsidRPr="004104BC" w:rsidRDefault="005244FA" w:rsidP="00CF0404">
            <w:pPr>
              <w:rPr>
                <w:rFonts w:ascii="Arial" w:hAnsi="Arial" w:cs="Arial"/>
                <w:b/>
                <w:color w:val="404040" w:themeColor="text1" w:themeTint="BF"/>
              </w:rPr>
            </w:pPr>
            <w:r w:rsidRPr="00A02B5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(incl. email and</w:t>
            </w:r>
            <w:r w:rsidR="00A7129B" w:rsidRPr="00A02B5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 xml:space="preserve"> phone</w:t>
            </w:r>
            <w:r w:rsidRPr="00A02B5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 xml:space="preserve"> number</w:t>
            </w:r>
            <w:r w:rsidR="00A7129B" w:rsidRPr="00A02B5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)</w:t>
            </w:r>
          </w:p>
        </w:tc>
        <w:tc>
          <w:tcPr>
            <w:tcW w:w="6765" w:type="dxa"/>
            <w:gridSpan w:val="2"/>
          </w:tcPr>
          <w:p w14:paraId="1208CBCF" w14:textId="77777777" w:rsidR="00A7129B" w:rsidRPr="004104BC" w:rsidRDefault="00A7129B" w:rsidP="0062104A">
            <w:pPr>
              <w:jc w:val="both"/>
              <w:rPr>
                <w:rStyle w:val="Style10"/>
                <w:color w:val="404040" w:themeColor="text1" w:themeTint="BF"/>
              </w:rPr>
            </w:pPr>
          </w:p>
        </w:tc>
      </w:tr>
      <w:tr w:rsidR="000B232C" w:rsidRPr="00372EDC" w14:paraId="3F3644A6" w14:textId="77777777" w:rsidTr="004D22A7">
        <w:trPr>
          <w:trHeight w:val="288"/>
        </w:trPr>
        <w:tc>
          <w:tcPr>
            <w:tcW w:w="4030" w:type="dxa"/>
          </w:tcPr>
          <w:p w14:paraId="12C01DCA" w14:textId="77777777" w:rsidR="000B232C" w:rsidRPr="00372EDC" w:rsidRDefault="000B232C" w:rsidP="0062104A">
            <w:pPr>
              <w:rPr>
                <w:rFonts w:ascii="Arial" w:hAnsi="Arial" w:cs="Arial"/>
                <w:b/>
                <w:color w:val="404040" w:themeColor="text1" w:themeTint="BF"/>
              </w:rPr>
            </w:pPr>
            <w:r>
              <w:rPr>
                <w:rFonts w:ascii="Arial" w:hAnsi="Arial" w:cs="Arial"/>
                <w:b/>
                <w:color w:val="404040" w:themeColor="text1" w:themeTint="BF"/>
              </w:rPr>
              <w:t>Other law f</w:t>
            </w:r>
            <w:r w:rsidRPr="00372EDC">
              <w:rPr>
                <w:rFonts w:ascii="Arial" w:hAnsi="Arial" w:cs="Arial"/>
                <w:b/>
                <w:color w:val="404040" w:themeColor="text1" w:themeTint="BF"/>
              </w:rPr>
              <w:t>irm</w:t>
            </w:r>
            <w:r>
              <w:rPr>
                <w:rFonts w:ascii="Arial" w:hAnsi="Arial" w:cs="Arial"/>
                <w:b/>
                <w:color w:val="404040" w:themeColor="text1" w:themeTint="BF"/>
              </w:rPr>
              <w:t>s involved</w:t>
            </w:r>
          </w:p>
        </w:tc>
        <w:tc>
          <w:tcPr>
            <w:tcW w:w="3885" w:type="dxa"/>
          </w:tcPr>
          <w:p w14:paraId="6F439663" w14:textId="77777777" w:rsidR="000B232C" w:rsidRPr="00372EDC" w:rsidRDefault="00E25F09" w:rsidP="0062104A">
            <w:pPr>
              <w:rPr>
                <w:rFonts w:ascii="Arial" w:hAnsi="Arial" w:cs="Arial"/>
                <w:b/>
                <w:color w:val="404040" w:themeColor="text1" w:themeTint="BF"/>
              </w:rPr>
            </w:pPr>
            <w:r>
              <w:rPr>
                <w:rFonts w:ascii="Arial" w:hAnsi="Arial" w:cs="Arial"/>
                <w:b/>
                <w:color w:val="404040" w:themeColor="text1" w:themeTint="BF"/>
              </w:rPr>
              <w:t xml:space="preserve">Other law firms’ role and </w:t>
            </w:r>
            <w:r w:rsidR="000B232C">
              <w:rPr>
                <w:rFonts w:ascii="Arial" w:hAnsi="Arial" w:cs="Arial"/>
                <w:b/>
                <w:color w:val="404040" w:themeColor="text1" w:themeTint="BF"/>
              </w:rPr>
              <w:t>client</w:t>
            </w:r>
            <w:r>
              <w:rPr>
                <w:rFonts w:ascii="Arial" w:hAnsi="Arial" w:cs="Arial"/>
                <w:b/>
                <w:color w:val="404040" w:themeColor="text1" w:themeTint="BF"/>
              </w:rPr>
              <w:t>s</w:t>
            </w:r>
          </w:p>
        </w:tc>
        <w:tc>
          <w:tcPr>
            <w:tcW w:w="2880" w:type="dxa"/>
          </w:tcPr>
          <w:p w14:paraId="0EED4329" w14:textId="77777777" w:rsidR="000B232C" w:rsidRPr="00372EDC" w:rsidRDefault="000B232C" w:rsidP="0062104A">
            <w:pPr>
              <w:rPr>
                <w:rFonts w:ascii="Arial" w:hAnsi="Arial" w:cs="Arial"/>
                <w:b/>
                <w:color w:val="404040" w:themeColor="text1" w:themeTint="BF"/>
              </w:rPr>
            </w:pPr>
            <w:r>
              <w:rPr>
                <w:rFonts w:ascii="Arial" w:hAnsi="Arial" w:cs="Arial"/>
                <w:b/>
                <w:color w:val="404040" w:themeColor="text1" w:themeTint="BF"/>
              </w:rPr>
              <w:t>Client role</w:t>
            </w:r>
          </w:p>
        </w:tc>
      </w:tr>
      <w:tr w:rsidR="000B232C" w:rsidRPr="00D91CCB" w14:paraId="388BC32F" w14:textId="77777777" w:rsidTr="004D22A7">
        <w:trPr>
          <w:trHeight w:val="720"/>
        </w:trPr>
        <w:tc>
          <w:tcPr>
            <w:tcW w:w="4030" w:type="dxa"/>
          </w:tcPr>
          <w:p w14:paraId="1FF47C75" w14:textId="77777777" w:rsidR="004D22A7" w:rsidRDefault="004D22A7" w:rsidP="0062104A">
            <w:pPr>
              <w:rPr>
                <w:rFonts w:ascii="Arial" w:hAnsi="Arial" w:cs="Arial"/>
                <w:color w:val="404040" w:themeColor="text1" w:themeTint="BF"/>
              </w:rPr>
            </w:pPr>
            <w:r>
              <w:rPr>
                <w:rFonts w:ascii="Arial" w:hAnsi="Arial" w:cs="Arial"/>
                <w:color w:val="404040" w:themeColor="text1" w:themeTint="BF"/>
              </w:rPr>
              <w:t xml:space="preserve">Example: </w:t>
            </w:r>
          </w:p>
          <w:p w14:paraId="01575A6B" w14:textId="77777777" w:rsidR="000B232C" w:rsidRDefault="004D22A7" w:rsidP="0062104A">
            <w:pPr>
              <w:rPr>
                <w:rFonts w:ascii="Arial" w:hAnsi="Arial" w:cs="Arial"/>
                <w:color w:val="404040" w:themeColor="text1" w:themeTint="BF"/>
              </w:rPr>
            </w:pPr>
            <w:r>
              <w:rPr>
                <w:rFonts w:ascii="Arial" w:hAnsi="Arial" w:cs="Arial"/>
                <w:color w:val="404040" w:themeColor="text1" w:themeTint="BF"/>
              </w:rPr>
              <w:t>Law firm B</w:t>
            </w:r>
          </w:p>
          <w:p w14:paraId="0F345A0B" w14:textId="77777777" w:rsidR="004D22A7" w:rsidRDefault="004D22A7" w:rsidP="0062104A">
            <w:pPr>
              <w:rPr>
                <w:rFonts w:ascii="Arial" w:hAnsi="Arial" w:cs="Arial"/>
                <w:color w:val="404040" w:themeColor="text1" w:themeTint="BF"/>
              </w:rPr>
            </w:pPr>
          </w:p>
          <w:p w14:paraId="666F210D" w14:textId="77777777" w:rsidR="004D22A7" w:rsidRPr="00D91CCB" w:rsidRDefault="004D22A7" w:rsidP="0062104A">
            <w:pPr>
              <w:rPr>
                <w:rFonts w:ascii="Arial" w:hAnsi="Arial" w:cs="Arial"/>
                <w:color w:val="404040" w:themeColor="text1" w:themeTint="BF"/>
              </w:rPr>
            </w:pPr>
            <w:r>
              <w:rPr>
                <w:rFonts w:ascii="Arial" w:hAnsi="Arial" w:cs="Arial"/>
                <w:color w:val="404040" w:themeColor="text1" w:themeTint="BF"/>
              </w:rPr>
              <w:t>Law firm C</w:t>
            </w:r>
          </w:p>
        </w:tc>
        <w:tc>
          <w:tcPr>
            <w:tcW w:w="3885" w:type="dxa"/>
          </w:tcPr>
          <w:p w14:paraId="5053D8E2" w14:textId="77777777" w:rsidR="004D22A7" w:rsidRDefault="004D22A7" w:rsidP="0062104A">
            <w:pPr>
              <w:rPr>
                <w:rFonts w:ascii="Arial" w:hAnsi="Arial" w:cs="Arial"/>
                <w:color w:val="404040" w:themeColor="text1" w:themeTint="BF"/>
              </w:rPr>
            </w:pPr>
          </w:p>
          <w:p w14:paraId="3BB44080" w14:textId="77777777" w:rsidR="004D22A7" w:rsidRDefault="00561D37" w:rsidP="004D22A7">
            <w:pPr>
              <w:rPr>
                <w:rFonts w:ascii="Arial" w:hAnsi="Arial" w:cs="Arial"/>
                <w:color w:val="404040" w:themeColor="text1" w:themeTint="BF"/>
              </w:rPr>
            </w:pPr>
            <w:r>
              <w:rPr>
                <w:rFonts w:ascii="Arial" w:hAnsi="Arial" w:cs="Arial"/>
                <w:color w:val="404040" w:themeColor="text1" w:themeTint="BF"/>
              </w:rPr>
              <w:t>Local C</w:t>
            </w:r>
            <w:r w:rsidR="004D22A7">
              <w:rPr>
                <w:rFonts w:ascii="Arial" w:hAnsi="Arial" w:cs="Arial"/>
                <w:color w:val="404040" w:themeColor="text1" w:themeTint="BF"/>
              </w:rPr>
              <w:t xml:space="preserve">ounsel to Company A </w:t>
            </w:r>
          </w:p>
          <w:p w14:paraId="0D1B45A5" w14:textId="77777777" w:rsidR="004D22A7" w:rsidRDefault="004D22A7" w:rsidP="004D22A7">
            <w:pPr>
              <w:rPr>
                <w:rFonts w:ascii="Arial" w:hAnsi="Arial" w:cs="Arial"/>
                <w:color w:val="404040" w:themeColor="text1" w:themeTint="BF"/>
              </w:rPr>
            </w:pPr>
          </w:p>
          <w:p w14:paraId="6A4B87EE" w14:textId="77777777" w:rsidR="004D22A7" w:rsidRPr="00D91CCB" w:rsidRDefault="00561D37" w:rsidP="004D22A7">
            <w:pPr>
              <w:rPr>
                <w:rFonts w:ascii="Arial" w:hAnsi="Arial" w:cs="Arial"/>
                <w:color w:val="404040" w:themeColor="text1" w:themeTint="BF"/>
              </w:rPr>
            </w:pPr>
            <w:r>
              <w:rPr>
                <w:rFonts w:ascii="Arial" w:hAnsi="Arial" w:cs="Arial"/>
                <w:color w:val="404040" w:themeColor="text1" w:themeTint="BF"/>
              </w:rPr>
              <w:t>Local Counsel to Company B</w:t>
            </w:r>
          </w:p>
        </w:tc>
        <w:tc>
          <w:tcPr>
            <w:tcW w:w="2880" w:type="dxa"/>
          </w:tcPr>
          <w:p w14:paraId="6EAAB01E" w14:textId="77777777" w:rsidR="004D22A7" w:rsidRDefault="004D22A7" w:rsidP="0062104A">
            <w:pPr>
              <w:rPr>
                <w:rFonts w:ascii="Arial" w:hAnsi="Arial" w:cs="Arial"/>
                <w:color w:val="404040" w:themeColor="text1" w:themeTint="BF"/>
              </w:rPr>
            </w:pPr>
          </w:p>
          <w:p w14:paraId="25335600" w14:textId="77777777" w:rsidR="000B232C" w:rsidRDefault="004D22A7" w:rsidP="0062104A">
            <w:pPr>
              <w:rPr>
                <w:rFonts w:ascii="Arial" w:hAnsi="Arial" w:cs="Arial"/>
                <w:color w:val="404040" w:themeColor="text1" w:themeTint="BF"/>
              </w:rPr>
            </w:pPr>
            <w:r>
              <w:rPr>
                <w:rFonts w:ascii="Arial" w:hAnsi="Arial" w:cs="Arial"/>
                <w:color w:val="404040" w:themeColor="text1" w:themeTint="BF"/>
              </w:rPr>
              <w:t>Issuer</w:t>
            </w:r>
          </w:p>
          <w:p w14:paraId="3D771571" w14:textId="77777777" w:rsidR="004D22A7" w:rsidRDefault="004D22A7" w:rsidP="0062104A">
            <w:pPr>
              <w:rPr>
                <w:rFonts w:ascii="Arial" w:hAnsi="Arial" w:cs="Arial"/>
                <w:color w:val="404040" w:themeColor="text1" w:themeTint="BF"/>
              </w:rPr>
            </w:pPr>
          </w:p>
          <w:p w14:paraId="1C7E68EB" w14:textId="77777777" w:rsidR="004D22A7" w:rsidRPr="00D91CCB" w:rsidRDefault="004D22A7" w:rsidP="0062104A">
            <w:pPr>
              <w:rPr>
                <w:rFonts w:ascii="Arial" w:hAnsi="Arial" w:cs="Arial"/>
                <w:color w:val="404040" w:themeColor="text1" w:themeTint="BF"/>
              </w:rPr>
            </w:pPr>
            <w:r>
              <w:rPr>
                <w:rFonts w:ascii="Arial" w:hAnsi="Arial" w:cs="Arial"/>
                <w:color w:val="404040" w:themeColor="text1" w:themeTint="BF"/>
              </w:rPr>
              <w:t>Arranger</w:t>
            </w:r>
          </w:p>
        </w:tc>
      </w:tr>
      <w:tr w:rsidR="000B232C" w:rsidRPr="00372EDC" w14:paraId="1DA09D52" w14:textId="77777777" w:rsidTr="004D22A7">
        <w:trPr>
          <w:trHeight w:val="288"/>
        </w:trPr>
        <w:tc>
          <w:tcPr>
            <w:tcW w:w="4030" w:type="dxa"/>
          </w:tcPr>
          <w:p w14:paraId="64CBA44F" w14:textId="77777777" w:rsidR="00F05FB5" w:rsidRDefault="000B232C" w:rsidP="0062104A">
            <w:pPr>
              <w:rPr>
                <w:rFonts w:ascii="Arial" w:hAnsi="Arial" w:cs="Arial"/>
                <w:b/>
                <w:color w:val="404040" w:themeColor="text1" w:themeTint="BF"/>
              </w:rPr>
            </w:pPr>
            <w:r>
              <w:rPr>
                <w:rFonts w:ascii="Arial" w:hAnsi="Arial" w:cs="Arial"/>
                <w:b/>
                <w:color w:val="404040" w:themeColor="text1" w:themeTint="BF"/>
              </w:rPr>
              <w:t xml:space="preserve">Other banks </w:t>
            </w:r>
            <w:proofErr w:type="gramStart"/>
            <w:r>
              <w:rPr>
                <w:rFonts w:ascii="Arial" w:hAnsi="Arial" w:cs="Arial"/>
                <w:b/>
                <w:color w:val="404040" w:themeColor="text1" w:themeTint="BF"/>
              </w:rPr>
              <w:t>involved</w:t>
            </w:r>
            <w:proofErr w:type="gramEnd"/>
            <w:r>
              <w:rPr>
                <w:rFonts w:ascii="Arial" w:hAnsi="Arial" w:cs="Arial"/>
                <w:b/>
                <w:color w:val="404040" w:themeColor="text1" w:themeTint="BF"/>
              </w:rPr>
              <w:t xml:space="preserve"> </w:t>
            </w:r>
          </w:p>
          <w:p w14:paraId="736B5A6A" w14:textId="77777777" w:rsidR="000B232C" w:rsidRPr="00372EDC" w:rsidRDefault="000B232C" w:rsidP="0062104A">
            <w:pPr>
              <w:rPr>
                <w:rFonts w:ascii="Arial" w:hAnsi="Arial" w:cs="Arial"/>
                <w:b/>
                <w:color w:val="404040" w:themeColor="text1" w:themeTint="BF"/>
              </w:rPr>
            </w:pPr>
            <w:r w:rsidRPr="00A02B5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(if not listed as</w:t>
            </w:r>
            <w:r w:rsidR="00F05FB5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 xml:space="preserve"> nominator or</w:t>
            </w:r>
            <w:r w:rsidRPr="00A02B5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 xml:space="preserve"> client above)</w:t>
            </w:r>
          </w:p>
        </w:tc>
        <w:tc>
          <w:tcPr>
            <w:tcW w:w="3885" w:type="dxa"/>
          </w:tcPr>
          <w:p w14:paraId="78788E0A" w14:textId="77777777" w:rsidR="000B232C" w:rsidRPr="00372EDC" w:rsidRDefault="004D22A7" w:rsidP="0062104A">
            <w:pPr>
              <w:rPr>
                <w:rFonts w:ascii="Arial" w:hAnsi="Arial" w:cs="Arial"/>
                <w:b/>
                <w:color w:val="404040" w:themeColor="text1" w:themeTint="BF"/>
              </w:rPr>
            </w:pPr>
            <w:r>
              <w:rPr>
                <w:rFonts w:ascii="Arial" w:hAnsi="Arial" w:cs="Arial"/>
                <w:b/>
                <w:color w:val="404040" w:themeColor="text1" w:themeTint="BF"/>
              </w:rPr>
              <w:t xml:space="preserve">Other banks’ </w:t>
            </w:r>
            <w:r w:rsidR="000B232C">
              <w:rPr>
                <w:rFonts w:ascii="Arial" w:hAnsi="Arial" w:cs="Arial"/>
                <w:b/>
                <w:color w:val="404040" w:themeColor="text1" w:themeTint="BF"/>
              </w:rPr>
              <w:t>role and client</w:t>
            </w:r>
          </w:p>
        </w:tc>
        <w:tc>
          <w:tcPr>
            <w:tcW w:w="2880" w:type="dxa"/>
          </w:tcPr>
          <w:p w14:paraId="43EE0773" w14:textId="77777777" w:rsidR="000B232C" w:rsidRPr="00372EDC" w:rsidRDefault="000B232C" w:rsidP="0062104A">
            <w:pPr>
              <w:rPr>
                <w:rFonts w:ascii="Arial" w:hAnsi="Arial" w:cs="Arial"/>
                <w:b/>
                <w:color w:val="404040" w:themeColor="text1" w:themeTint="BF"/>
              </w:rPr>
            </w:pPr>
            <w:r w:rsidRPr="00372EDC">
              <w:rPr>
                <w:rFonts w:ascii="Arial" w:hAnsi="Arial" w:cs="Arial"/>
                <w:b/>
                <w:color w:val="404040" w:themeColor="text1" w:themeTint="BF"/>
              </w:rPr>
              <w:t>Client</w:t>
            </w:r>
            <w:r>
              <w:rPr>
                <w:rFonts w:ascii="Arial" w:hAnsi="Arial" w:cs="Arial"/>
                <w:b/>
                <w:color w:val="404040" w:themeColor="text1" w:themeTint="BF"/>
              </w:rPr>
              <w:t xml:space="preserve"> role</w:t>
            </w:r>
          </w:p>
        </w:tc>
      </w:tr>
      <w:tr w:rsidR="000B232C" w14:paraId="0031FD75" w14:textId="77777777" w:rsidTr="004D22A7">
        <w:trPr>
          <w:trHeight w:val="720"/>
        </w:trPr>
        <w:tc>
          <w:tcPr>
            <w:tcW w:w="4030" w:type="dxa"/>
          </w:tcPr>
          <w:p w14:paraId="35C024C3" w14:textId="77777777" w:rsidR="000B232C" w:rsidRDefault="000B232C" w:rsidP="0062104A">
            <w:pPr>
              <w:rPr>
                <w:rFonts w:ascii="Arial" w:hAnsi="Arial" w:cs="Arial"/>
                <w:b/>
                <w:color w:val="404040" w:themeColor="text1" w:themeTint="BF"/>
              </w:rPr>
            </w:pPr>
          </w:p>
        </w:tc>
        <w:tc>
          <w:tcPr>
            <w:tcW w:w="3885" w:type="dxa"/>
          </w:tcPr>
          <w:p w14:paraId="274F1BBE" w14:textId="77777777" w:rsidR="000B232C" w:rsidRPr="00372EDC" w:rsidRDefault="000B232C" w:rsidP="0062104A">
            <w:pPr>
              <w:rPr>
                <w:rFonts w:ascii="Arial" w:hAnsi="Arial" w:cs="Arial"/>
                <w:b/>
                <w:color w:val="404040" w:themeColor="text1" w:themeTint="BF"/>
              </w:rPr>
            </w:pPr>
          </w:p>
        </w:tc>
        <w:tc>
          <w:tcPr>
            <w:tcW w:w="2880" w:type="dxa"/>
          </w:tcPr>
          <w:p w14:paraId="20E805C4" w14:textId="77777777" w:rsidR="000B232C" w:rsidRDefault="000B232C" w:rsidP="0062104A">
            <w:pPr>
              <w:rPr>
                <w:rFonts w:ascii="Arial" w:hAnsi="Arial" w:cs="Arial"/>
                <w:b/>
                <w:color w:val="404040" w:themeColor="text1" w:themeTint="BF"/>
              </w:rPr>
            </w:pPr>
          </w:p>
        </w:tc>
      </w:tr>
      <w:tr w:rsidR="00727FDF" w14:paraId="458810E1" w14:textId="77777777" w:rsidTr="004D22A7">
        <w:trPr>
          <w:trHeight w:val="720"/>
        </w:trPr>
        <w:tc>
          <w:tcPr>
            <w:tcW w:w="10795" w:type="dxa"/>
            <w:gridSpan w:val="3"/>
          </w:tcPr>
          <w:p w14:paraId="4BE8667F" w14:textId="0AFB8B48" w:rsidR="00E40E32" w:rsidRDefault="00727FDF" w:rsidP="0062104A">
            <w:pPr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404040" w:themeColor="text1" w:themeTint="BF"/>
              </w:rPr>
              <w:t xml:space="preserve">Description </w:t>
            </w:r>
            <w:r w:rsidRPr="00727FDF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(max. of 500 words)</w:t>
            </w:r>
          </w:p>
          <w:p w14:paraId="18D52F66" w14:textId="3F478BF9" w:rsidR="00E40E32" w:rsidRPr="00E40E32" w:rsidRDefault="00E40E32" w:rsidP="0062104A">
            <w:pPr>
              <w:rPr>
                <w:rFonts w:ascii="Arial" w:hAnsi="Arial" w:cs="Arial"/>
                <w:bCs/>
                <w:color w:val="404040" w:themeColor="text1" w:themeTint="BF"/>
                <w:sz w:val="22"/>
                <w:szCs w:val="22"/>
              </w:rPr>
            </w:pPr>
          </w:p>
        </w:tc>
      </w:tr>
    </w:tbl>
    <w:p w14:paraId="0FFC721F" w14:textId="77777777" w:rsidR="000B232C" w:rsidRDefault="000B232C">
      <w:pPr>
        <w:rPr>
          <w:rFonts w:ascii="Arial" w:hAnsi="Arial" w:cs="Arial"/>
          <w:b/>
          <w:color w:val="404040" w:themeColor="text1" w:themeTint="BF"/>
          <w:sz w:val="22"/>
          <w:szCs w:val="22"/>
        </w:rPr>
      </w:pPr>
    </w:p>
    <w:p w14:paraId="2D274F6F" w14:textId="77777777" w:rsidR="00727FDF" w:rsidRPr="00113C91" w:rsidRDefault="00727FDF">
      <w:pPr>
        <w:rPr>
          <w:rFonts w:ascii="Arial" w:hAnsi="Arial" w:cs="Arial"/>
          <w:b/>
          <w:color w:val="404040" w:themeColor="text1" w:themeTint="BF"/>
          <w:sz w:val="22"/>
          <w:szCs w:val="22"/>
        </w:rPr>
      </w:pPr>
    </w:p>
    <w:sectPr w:rsidR="00727FDF" w:rsidRPr="00113C91" w:rsidSect="00D766BF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E0D83F" w14:textId="77777777" w:rsidR="0096347A" w:rsidRDefault="0096347A" w:rsidP="00976374">
      <w:r>
        <w:separator/>
      </w:r>
    </w:p>
  </w:endnote>
  <w:endnote w:type="continuationSeparator" w:id="0">
    <w:p w14:paraId="5A9204F6" w14:textId="77777777" w:rsidR="0096347A" w:rsidRDefault="0096347A" w:rsidP="00976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nowledge Medium">
    <w:panose1 w:val="020B0603050000020004"/>
    <w:charset w:val="00"/>
    <w:family w:val="swiss"/>
    <w:notTrueType/>
    <w:pitch w:val="variable"/>
    <w:sig w:usb0="A00002EF" w:usb1="5000204A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FFD4E" w14:textId="77777777" w:rsidR="00976374" w:rsidRDefault="001656DF">
    <w:pPr>
      <w:pStyle w:val="Footer"/>
      <w:pBdr>
        <w:top w:val="single" w:sz="4" w:space="1" w:color="D9D9D9" w:themeColor="background1" w:themeShade="D9"/>
      </w:pBdr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ACA77E3" wp14:editId="44664703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2" name="MSIPCM60f6498d9eaf99badc10302f" descr="{&quot;HashCode&quot;:-1638895224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730865C" w14:textId="77777777" w:rsidR="001656DF" w:rsidRPr="001656DF" w:rsidRDefault="001656DF" w:rsidP="001656DF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  <w:r w:rsidRPr="001656DF"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  <w:t>Sensitivity: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CA77E3" id="_x0000_t202" coordsize="21600,21600" o:spt="202" path="m,l,21600r21600,l21600,xe">
              <v:stroke joinstyle="miter"/>
              <v:path gradientshapeok="t" o:connecttype="rect"/>
            </v:shapetype>
            <v:shape id="MSIPCM60f6498d9eaf99badc10302f" o:spid="_x0000_s1026" type="#_x0000_t202" alt="{&quot;HashCode&quot;:-1638895224,&quot;Height&quot;:792.0,&quot;Width&quot;:612.0,&quot;Placement&quot;:&quot;Footer&quot;,&quot;Index&quot;:&quot;Primary&quot;,&quot;Section&quot;:1,&quot;Top&quot;:0.0,&quot;Left&quot;:0.0}" style="position:absolute;left:0;text-align:left;margin-left:0;margin-top:756pt;width:612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" o:allowincell="f" filled="f" stroked="f" strokeweight=".5pt">
              <v:textbox inset="20pt,0,,0">
                <w:txbxContent>
                  <w:p w14:paraId="1730865C" w14:textId="77777777" w:rsidR="001656DF" w:rsidRPr="001656DF" w:rsidRDefault="001656DF" w:rsidP="001656DF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  <w:r w:rsidRPr="001656DF">
                      <w:rPr>
                        <w:rFonts w:ascii="Calibri" w:hAnsi="Calibri" w:cs="Calibri"/>
                        <w:color w:val="000000"/>
                        <w:sz w:val="16"/>
                      </w:rPr>
                      <w:t>Sensitivity: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96122803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071E41" w:rsidRPr="00976374">
          <w:rPr>
            <w:rFonts w:ascii="Arial" w:hAnsi="Arial" w:cs="Arial"/>
            <w:sz w:val="22"/>
            <w:szCs w:val="22"/>
          </w:rPr>
          <w:fldChar w:fldCharType="begin"/>
        </w:r>
        <w:r w:rsidR="00976374" w:rsidRPr="00976374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="00071E41" w:rsidRPr="00976374">
          <w:rPr>
            <w:rFonts w:ascii="Arial" w:hAnsi="Arial" w:cs="Arial"/>
            <w:sz w:val="22"/>
            <w:szCs w:val="22"/>
          </w:rPr>
          <w:fldChar w:fldCharType="separate"/>
        </w:r>
        <w:r w:rsidR="00B9160E">
          <w:rPr>
            <w:rFonts w:ascii="Arial" w:hAnsi="Arial" w:cs="Arial"/>
            <w:noProof/>
            <w:sz w:val="22"/>
            <w:szCs w:val="22"/>
          </w:rPr>
          <w:t>1</w:t>
        </w:r>
        <w:r w:rsidR="00071E41" w:rsidRPr="00976374">
          <w:rPr>
            <w:rFonts w:ascii="Arial" w:hAnsi="Arial" w:cs="Arial"/>
            <w:sz w:val="22"/>
            <w:szCs w:val="22"/>
          </w:rPr>
          <w:fldChar w:fldCharType="end"/>
        </w:r>
        <w:r w:rsidR="00976374" w:rsidRPr="00976374">
          <w:rPr>
            <w:rFonts w:ascii="Arial" w:hAnsi="Arial" w:cs="Arial"/>
            <w:sz w:val="22"/>
            <w:szCs w:val="22"/>
          </w:rPr>
          <w:t xml:space="preserve"> | </w:t>
        </w:r>
        <w:r w:rsidR="00976374" w:rsidRPr="00976374">
          <w:rPr>
            <w:rFonts w:ascii="Arial" w:hAnsi="Arial" w:cs="Arial"/>
            <w:color w:val="7F7F7F" w:themeColor="background1" w:themeShade="7F"/>
            <w:spacing w:val="60"/>
            <w:sz w:val="22"/>
            <w:szCs w:val="22"/>
          </w:rPr>
          <w:t>Page</w:t>
        </w:r>
      </w:sdtContent>
    </w:sdt>
  </w:p>
  <w:p w14:paraId="3B9F24E8" w14:textId="77777777" w:rsidR="00976374" w:rsidRDefault="009763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833D92" w14:textId="77777777" w:rsidR="0096347A" w:rsidRDefault="0096347A" w:rsidP="00976374">
      <w:r>
        <w:separator/>
      </w:r>
    </w:p>
  </w:footnote>
  <w:footnote w:type="continuationSeparator" w:id="0">
    <w:p w14:paraId="04536B34" w14:textId="77777777" w:rsidR="0096347A" w:rsidRDefault="0096347A" w:rsidP="009763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E79"/>
    <w:rsid w:val="00004035"/>
    <w:rsid w:val="000061EA"/>
    <w:rsid w:val="00015B6E"/>
    <w:rsid w:val="00071E41"/>
    <w:rsid w:val="000A14BB"/>
    <w:rsid w:val="000B232C"/>
    <w:rsid w:val="000C11E8"/>
    <w:rsid w:val="000C1A13"/>
    <w:rsid w:val="000C35EE"/>
    <w:rsid w:val="000C7A5D"/>
    <w:rsid w:val="000D302E"/>
    <w:rsid w:val="000D682E"/>
    <w:rsid w:val="000F0B03"/>
    <w:rsid w:val="000F3E91"/>
    <w:rsid w:val="000F6425"/>
    <w:rsid w:val="00113C91"/>
    <w:rsid w:val="0011521C"/>
    <w:rsid w:val="00127295"/>
    <w:rsid w:val="00133BBC"/>
    <w:rsid w:val="00143C86"/>
    <w:rsid w:val="00145351"/>
    <w:rsid w:val="00156F49"/>
    <w:rsid w:val="001656DF"/>
    <w:rsid w:val="00177B02"/>
    <w:rsid w:val="001A0309"/>
    <w:rsid w:val="001B052F"/>
    <w:rsid w:val="001B5156"/>
    <w:rsid w:val="001C628D"/>
    <w:rsid w:val="001E29C1"/>
    <w:rsid w:val="001F0BF3"/>
    <w:rsid w:val="00201432"/>
    <w:rsid w:val="0020555A"/>
    <w:rsid w:val="00215D62"/>
    <w:rsid w:val="0022424A"/>
    <w:rsid w:val="002418D3"/>
    <w:rsid w:val="002446F4"/>
    <w:rsid w:val="00252424"/>
    <w:rsid w:val="0027416B"/>
    <w:rsid w:val="0027472A"/>
    <w:rsid w:val="002A79AA"/>
    <w:rsid w:val="002E1E87"/>
    <w:rsid w:val="00301E51"/>
    <w:rsid w:val="0030672F"/>
    <w:rsid w:val="00310913"/>
    <w:rsid w:val="003137F9"/>
    <w:rsid w:val="00315EAE"/>
    <w:rsid w:val="00320D5B"/>
    <w:rsid w:val="0032231C"/>
    <w:rsid w:val="00344BE5"/>
    <w:rsid w:val="00355527"/>
    <w:rsid w:val="00372EDC"/>
    <w:rsid w:val="0037550D"/>
    <w:rsid w:val="00377704"/>
    <w:rsid w:val="00383603"/>
    <w:rsid w:val="00395B91"/>
    <w:rsid w:val="003B038B"/>
    <w:rsid w:val="003B6954"/>
    <w:rsid w:val="003C61D1"/>
    <w:rsid w:val="003D03DB"/>
    <w:rsid w:val="003E2047"/>
    <w:rsid w:val="003E2AAA"/>
    <w:rsid w:val="003F5F08"/>
    <w:rsid w:val="004104BC"/>
    <w:rsid w:val="0042291F"/>
    <w:rsid w:val="00443E40"/>
    <w:rsid w:val="00447468"/>
    <w:rsid w:val="00455DCB"/>
    <w:rsid w:val="004677F9"/>
    <w:rsid w:val="00473DEB"/>
    <w:rsid w:val="004B2A30"/>
    <w:rsid w:val="004B4B71"/>
    <w:rsid w:val="004C53F8"/>
    <w:rsid w:val="004D1C01"/>
    <w:rsid w:val="004D22A7"/>
    <w:rsid w:val="004D3DF4"/>
    <w:rsid w:val="004E4FAA"/>
    <w:rsid w:val="004F0485"/>
    <w:rsid w:val="005124A4"/>
    <w:rsid w:val="005244FA"/>
    <w:rsid w:val="00550488"/>
    <w:rsid w:val="00553BC8"/>
    <w:rsid w:val="00561D37"/>
    <w:rsid w:val="0057741D"/>
    <w:rsid w:val="005804BA"/>
    <w:rsid w:val="00581988"/>
    <w:rsid w:val="005864C3"/>
    <w:rsid w:val="0059203C"/>
    <w:rsid w:val="0059502F"/>
    <w:rsid w:val="005B0FDA"/>
    <w:rsid w:val="005D7AAF"/>
    <w:rsid w:val="005E1EEC"/>
    <w:rsid w:val="00600557"/>
    <w:rsid w:val="00612A90"/>
    <w:rsid w:val="00616DBA"/>
    <w:rsid w:val="00630176"/>
    <w:rsid w:val="0065711D"/>
    <w:rsid w:val="006706B4"/>
    <w:rsid w:val="00671C51"/>
    <w:rsid w:val="006854CE"/>
    <w:rsid w:val="00685BEF"/>
    <w:rsid w:val="00692F7B"/>
    <w:rsid w:val="0069520F"/>
    <w:rsid w:val="006A783F"/>
    <w:rsid w:val="006D2F91"/>
    <w:rsid w:val="00703C68"/>
    <w:rsid w:val="00707F3D"/>
    <w:rsid w:val="00723CEB"/>
    <w:rsid w:val="00727FDF"/>
    <w:rsid w:val="00755516"/>
    <w:rsid w:val="00764E79"/>
    <w:rsid w:val="00772B3B"/>
    <w:rsid w:val="0079385B"/>
    <w:rsid w:val="007B2E10"/>
    <w:rsid w:val="007B67C8"/>
    <w:rsid w:val="007C20AB"/>
    <w:rsid w:val="007C620B"/>
    <w:rsid w:val="007D5A8A"/>
    <w:rsid w:val="007F04C9"/>
    <w:rsid w:val="007F3B84"/>
    <w:rsid w:val="008356B0"/>
    <w:rsid w:val="00841450"/>
    <w:rsid w:val="008462DB"/>
    <w:rsid w:val="00892C7D"/>
    <w:rsid w:val="00894A46"/>
    <w:rsid w:val="008A299F"/>
    <w:rsid w:val="008B3860"/>
    <w:rsid w:val="008B7A10"/>
    <w:rsid w:val="008C1DD2"/>
    <w:rsid w:val="008E5A35"/>
    <w:rsid w:val="008F41DB"/>
    <w:rsid w:val="008F4A6F"/>
    <w:rsid w:val="00907239"/>
    <w:rsid w:val="0091126B"/>
    <w:rsid w:val="0096347A"/>
    <w:rsid w:val="00973614"/>
    <w:rsid w:val="00976374"/>
    <w:rsid w:val="009B3E6D"/>
    <w:rsid w:val="009C0734"/>
    <w:rsid w:val="009C428D"/>
    <w:rsid w:val="009D6168"/>
    <w:rsid w:val="009E0FBC"/>
    <w:rsid w:val="009E63E8"/>
    <w:rsid w:val="00A02B5D"/>
    <w:rsid w:val="00A22EC3"/>
    <w:rsid w:val="00A348B7"/>
    <w:rsid w:val="00A350D0"/>
    <w:rsid w:val="00A41A21"/>
    <w:rsid w:val="00A531B1"/>
    <w:rsid w:val="00A7129B"/>
    <w:rsid w:val="00A72503"/>
    <w:rsid w:val="00A745E5"/>
    <w:rsid w:val="00A83445"/>
    <w:rsid w:val="00AB58D9"/>
    <w:rsid w:val="00B30BD9"/>
    <w:rsid w:val="00B45F30"/>
    <w:rsid w:val="00B46F8B"/>
    <w:rsid w:val="00B60F1A"/>
    <w:rsid w:val="00B648EA"/>
    <w:rsid w:val="00B67BF2"/>
    <w:rsid w:val="00B82863"/>
    <w:rsid w:val="00B9160E"/>
    <w:rsid w:val="00B916F1"/>
    <w:rsid w:val="00B9733B"/>
    <w:rsid w:val="00BA3E94"/>
    <w:rsid w:val="00BC1DB5"/>
    <w:rsid w:val="00BE3508"/>
    <w:rsid w:val="00BE6E9E"/>
    <w:rsid w:val="00C05A2E"/>
    <w:rsid w:val="00C56356"/>
    <w:rsid w:val="00C6072A"/>
    <w:rsid w:val="00C65C7D"/>
    <w:rsid w:val="00C66942"/>
    <w:rsid w:val="00C84B77"/>
    <w:rsid w:val="00C90D4F"/>
    <w:rsid w:val="00C929EB"/>
    <w:rsid w:val="00CA5B48"/>
    <w:rsid w:val="00CD022D"/>
    <w:rsid w:val="00CD564A"/>
    <w:rsid w:val="00CF0404"/>
    <w:rsid w:val="00CF4F6C"/>
    <w:rsid w:val="00D0337A"/>
    <w:rsid w:val="00D128C0"/>
    <w:rsid w:val="00D24A1B"/>
    <w:rsid w:val="00D46D3B"/>
    <w:rsid w:val="00D56013"/>
    <w:rsid w:val="00D766BF"/>
    <w:rsid w:val="00D83599"/>
    <w:rsid w:val="00D90D46"/>
    <w:rsid w:val="00D91CCB"/>
    <w:rsid w:val="00DB0024"/>
    <w:rsid w:val="00DB1EFA"/>
    <w:rsid w:val="00DC4A37"/>
    <w:rsid w:val="00DE4EDC"/>
    <w:rsid w:val="00DF50E4"/>
    <w:rsid w:val="00E005D2"/>
    <w:rsid w:val="00E12970"/>
    <w:rsid w:val="00E12D54"/>
    <w:rsid w:val="00E25F09"/>
    <w:rsid w:val="00E33D2D"/>
    <w:rsid w:val="00E40E32"/>
    <w:rsid w:val="00E74476"/>
    <w:rsid w:val="00E745EA"/>
    <w:rsid w:val="00E90B6B"/>
    <w:rsid w:val="00E92B6E"/>
    <w:rsid w:val="00E974F8"/>
    <w:rsid w:val="00EA2C33"/>
    <w:rsid w:val="00EA2CFC"/>
    <w:rsid w:val="00EA329B"/>
    <w:rsid w:val="00EA7CF0"/>
    <w:rsid w:val="00ED4C69"/>
    <w:rsid w:val="00F05FB5"/>
    <w:rsid w:val="00F12914"/>
    <w:rsid w:val="00F20135"/>
    <w:rsid w:val="00F2478B"/>
    <w:rsid w:val="00F276E0"/>
    <w:rsid w:val="00F403B1"/>
    <w:rsid w:val="00F4161C"/>
    <w:rsid w:val="00F440CC"/>
    <w:rsid w:val="00F53C2D"/>
    <w:rsid w:val="00F56509"/>
    <w:rsid w:val="00F86986"/>
    <w:rsid w:val="00F94B85"/>
    <w:rsid w:val="00FA0C06"/>
    <w:rsid w:val="00FA4288"/>
    <w:rsid w:val="00FA5215"/>
    <w:rsid w:val="00FA53C9"/>
    <w:rsid w:val="00FD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64ABAE"/>
  <w15:docId w15:val="{87444349-91D8-4E57-9F9B-348694208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4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25">
    <w:name w:val="Style25"/>
    <w:basedOn w:val="DefaultParagraphFont"/>
    <w:uiPriority w:val="1"/>
    <w:rsid w:val="00D128C0"/>
    <w:rPr>
      <w:bdr w:val="single" w:sz="4" w:space="0" w:color="8DB3E2" w:themeColor="text2" w:themeTint="66"/>
    </w:rPr>
  </w:style>
  <w:style w:type="character" w:customStyle="1" w:styleId="Style26">
    <w:name w:val="Style26"/>
    <w:basedOn w:val="DefaultParagraphFont"/>
    <w:uiPriority w:val="1"/>
    <w:rsid w:val="00D128C0"/>
    <w:rPr>
      <w:rFonts w:ascii="Arial" w:hAnsi="Arial"/>
      <w:color w:val="365F91" w:themeColor="accent1" w:themeShade="BF"/>
      <w:sz w:val="18"/>
    </w:rPr>
  </w:style>
  <w:style w:type="character" w:customStyle="1" w:styleId="Style27">
    <w:name w:val="Style27"/>
    <w:basedOn w:val="Style26"/>
    <w:uiPriority w:val="1"/>
    <w:rsid w:val="00D128C0"/>
    <w:rPr>
      <w:rFonts w:ascii="Arial" w:hAnsi="Arial"/>
      <w:color w:val="365F91" w:themeColor="accent1" w:themeShade="BF"/>
      <w:sz w:val="22"/>
    </w:rPr>
  </w:style>
  <w:style w:type="character" w:customStyle="1" w:styleId="Style30">
    <w:name w:val="Style30"/>
    <w:basedOn w:val="Style27"/>
    <w:uiPriority w:val="1"/>
    <w:rsid w:val="00D128C0"/>
    <w:rPr>
      <w:rFonts w:ascii="Arial" w:hAnsi="Arial"/>
      <w:color w:val="365F91" w:themeColor="accent1" w:themeShade="BF"/>
      <w:sz w:val="22"/>
    </w:rPr>
  </w:style>
  <w:style w:type="character" w:customStyle="1" w:styleId="Style31">
    <w:name w:val="Style31"/>
    <w:basedOn w:val="DefaultParagraphFont"/>
    <w:uiPriority w:val="1"/>
    <w:rsid w:val="00D128C0"/>
    <w:rPr>
      <w:rFonts w:ascii="Arial" w:hAnsi="Arial"/>
      <w:color w:val="365F91" w:themeColor="accent1" w:themeShade="BF"/>
      <w:sz w:val="18"/>
    </w:rPr>
  </w:style>
  <w:style w:type="character" w:styleId="Hyperlink">
    <w:name w:val="Hyperlink"/>
    <w:basedOn w:val="DefaultParagraphFont"/>
    <w:rsid w:val="00764E7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61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1D1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C61D1"/>
    <w:rPr>
      <w:color w:val="808080"/>
    </w:rPr>
  </w:style>
  <w:style w:type="character" w:customStyle="1" w:styleId="AWARDCATEGORY">
    <w:name w:val="AWARD CATEGORY"/>
    <w:basedOn w:val="DefaultParagraphFont"/>
    <w:uiPriority w:val="1"/>
    <w:qFormat/>
    <w:rsid w:val="000D302E"/>
    <w:rPr>
      <w:rFonts w:ascii="Knowledge Medium" w:hAnsi="Knowledge Medium"/>
      <w:sz w:val="24"/>
    </w:rPr>
  </w:style>
  <w:style w:type="character" w:customStyle="1" w:styleId="Style1">
    <w:name w:val="Style1"/>
    <w:basedOn w:val="DefaultParagraphFont"/>
    <w:uiPriority w:val="1"/>
    <w:rsid w:val="00E74476"/>
    <w:rPr>
      <w:rFonts w:ascii="Knowledge Medium" w:hAnsi="Knowledge Medium"/>
      <w:b/>
      <w:color w:val="404040" w:themeColor="text1" w:themeTint="BF"/>
      <w:sz w:val="24"/>
    </w:rPr>
  </w:style>
  <w:style w:type="character" w:customStyle="1" w:styleId="Style2">
    <w:name w:val="Style2"/>
    <w:basedOn w:val="DefaultParagraphFont"/>
    <w:uiPriority w:val="1"/>
    <w:rsid w:val="00F56509"/>
    <w:rPr>
      <w:rFonts w:ascii="Knowledge Medium" w:hAnsi="Knowledge Medium"/>
      <w:b/>
      <w:color w:val="404040" w:themeColor="text1" w:themeTint="BF"/>
      <w:sz w:val="24"/>
    </w:rPr>
  </w:style>
  <w:style w:type="character" w:customStyle="1" w:styleId="Awardcategory0">
    <w:name w:val="Award category"/>
    <w:basedOn w:val="DefaultParagraphFont"/>
    <w:uiPriority w:val="1"/>
    <w:rsid w:val="00143C86"/>
    <w:rPr>
      <w:rFonts w:ascii="Arial" w:hAnsi="Arial"/>
      <w:b/>
      <w:color w:val="404040" w:themeColor="text1" w:themeTint="BF"/>
      <w:sz w:val="28"/>
    </w:rPr>
  </w:style>
  <w:style w:type="character" w:customStyle="1" w:styleId="Style3">
    <w:name w:val="Style3"/>
    <w:basedOn w:val="DefaultParagraphFont"/>
    <w:uiPriority w:val="1"/>
    <w:rsid w:val="00143C86"/>
    <w:rPr>
      <w:rFonts w:ascii="Arial" w:hAnsi="Arial"/>
      <w:b/>
      <w:color w:val="404040" w:themeColor="text1" w:themeTint="BF"/>
      <w:sz w:val="28"/>
    </w:rPr>
  </w:style>
  <w:style w:type="character" w:customStyle="1" w:styleId="AwardName">
    <w:name w:val="Award Name"/>
    <w:basedOn w:val="DefaultParagraphFont"/>
    <w:uiPriority w:val="1"/>
    <w:rsid w:val="009B3E6D"/>
    <w:rPr>
      <w:rFonts w:ascii="Knowledge Medium" w:hAnsi="Knowledge Medium"/>
      <w:b/>
      <w:sz w:val="24"/>
    </w:rPr>
  </w:style>
  <w:style w:type="character" w:customStyle="1" w:styleId="Style4">
    <w:name w:val="Style4"/>
    <w:basedOn w:val="DefaultParagraphFont"/>
    <w:uiPriority w:val="1"/>
    <w:rsid w:val="008B3860"/>
    <w:rPr>
      <w:rFonts w:ascii="Arial" w:hAnsi="Arial"/>
      <w:b/>
      <w:color w:val="404040" w:themeColor="text1" w:themeTint="BF"/>
      <w:sz w:val="24"/>
    </w:rPr>
  </w:style>
  <w:style w:type="character" w:customStyle="1" w:styleId="FinalAwardName">
    <w:name w:val="Final Award Name"/>
    <w:basedOn w:val="DefaultParagraphFont"/>
    <w:uiPriority w:val="1"/>
    <w:rsid w:val="00B30BD9"/>
    <w:rPr>
      <w:rFonts w:ascii="Arial" w:hAnsi="Arial"/>
      <w:b/>
      <w:color w:val="404040" w:themeColor="text1" w:themeTint="BF"/>
      <w:sz w:val="24"/>
    </w:rPr>
  </w:style>
  <w:style w:type="table" w:styleId="TableGrid">
    <w:name w:val="Table Grid"/>
    <w:basedOn w:val="TableNormal"/>
    <w:rsid w:val="00145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32">
    <w:name w:val="Style32"/>
    <w:basedOn w:val="DefaultParagraphFont"/>
    <w:uiPriority w:val="1"/>
    <w:rsid w:val="0020555A"/>
    <w:rPr>
      <w:rFonts w:ascii="Arial" w:hAnsi="Arial"/>
      <w:color w:val="365F91" w:themeColor="accent1" w:themeShade="BF"/>
      <w:sz w:val="22"/>
    </w:rPr>
  </w:style>
  <w:style w:type="character" w:customStyle="1" w:styleId="Style10">
    <w:name w:val="Style10"/>
    <w:basedOn w:val="DefaultParagraphFont"/>
    <w:uiPriority w:val="1"/>
    <w:rsid w:val="004104BC"/>
    <w:rPr>
      <w:bdr w:val="none" w:sz="0" w:space="0" w:color="auto"/>
      <w:shd w:val="clear" w:color="auto" w:fill="C6D9F1" w:themeFill="text2" w:themeFillTint="33"/>
    </w:rPr>
  </w:style>
  <w:style w:type="character" w:customStyle="1" w:styleId="Style28">
    <w:name w:val="Style28"/>
    <w:basedOn w:val="DefaultParagraphFont"/>
    <w:uiPriority w:val="1"/>
    <w:rsid w:val="004104BC"/>
    <w:rPr>
      <w:rFonts w:ascii="Arial" w:hAnsi="Arial"/>
      <w:color w:val="365F91" w:themeColor="accent1" w:themeShade="BF"/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57741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763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637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763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6374"/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2291F"/>
    <w:rPr>
      <w:color w:val="808080"/>
      <w:shd w:val="clear" w:color="auto" w:fill="E6E6E6"/>
    </w:rPr>
  </w:style>
  <w:style w:type="character" w:styleId="Strong">
    <w:name w:val="Strong"/>
    <w:basedOn w:val="DefaultParagraphFont"/>
    <w:uiPriority w:val="22"/>
    <w:qFormat/>
    <w:rsid w:val="00CD564A"/>
    <w:rPr>
      <w:b/>
      <w:bCs/>
    </w:rPr>
  </w:style>
  <w:style w:type="character" w:customStyle="1" w:styleId="Style5">
    <w:name w:val="Style5"/>
    <w:basedOn w:val="DefaultParagraphFont"/>
    <w:uiPriority w:val="1"/>
    <w:rsid w:val="00561D37"/>
    <w:rPr>
      <w:rFonts w:ascii="Arial" w:hAnsi="Arial"/>
      <w:b/>
      <w:color w:val="404040" w:themeColor="text1" w:themeTint="BF"/>
      <w:sz w:val="28"/>
    </w:rPr>
  </w:style>
  <w:style w:type="character" w:customStyle="1" w:styleId="ui-provider">
    <w:name w:val="ui-provider"/>
    <w:basedOn w:val="DefaultParagraphFont"/>
    <w:rsid w:val="00C05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43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lbawards@thomsonreuters.com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C7A920112D8403A8EBC9E201B7AD1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80DEBA-2E79-41A9-B7C6-5B18E09447C0}"/>
      </w:docPartPr>
      <w:docPartBody>
        <w:p w:rsidR="00AF0F87" w:rsidRDefault="00954BDD" w:rsidP="00954BDD">
          <w:pPr>
            <w:pStyle w:val="DC7A920112D8403A8EBC9E201B7AD1BB"/>
          </w:pPr>
          <w:r w:rsidRPr="00C35A39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nowledge Medium">
    <w:panose1 w:val="020B0603050000020004"/>
    <w:charset w:val="00"/>
    <w:family w:val="swiss"/>
    <w:notTrueType/>
    <w:pitch w:val="variable"/>
    <w:sig w:usb0="A00002EF" w:usb1="5000204A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4BDD"/>
    <w:rsid w:val="001509A6"/>
    <w:rsid w:val="001D2479"/>
    <w:rsid w:val="00285BF4"/>
    <w:rsid w:val="00367084"/>
    <w:rsid w:val="003E2047"/>
    <w:rsid w:val="003F60BF"/>
    <w:rsid w:val="004B7B4F"/>
    <w:rsid w:val="004F5EDA"/>
    <w:rsid w:val="0054761A"/>
    <w:rsid w:val="0056024A"/>
    <w:rsid w:val="00564E79"/>
    <w:rsid w:val="007124D9"/>
    <w:rsid w:val="007205B4"/>
    <w:rsid w:val="008E48C0"/>
    <w:rsid w:val="00954BDD"/>
    <w:rsid w:val="009825FD"/>
    <w:rsid w:val="009952B4"/>
    <w:rsid w:val="009A5411"/>
    <w:rsid w:val="00A541F0"/>
    <w:rsid w:val="00A74C7E"/>
    <w:rsid w:val="00A77064"/>
    <w:rsid w:val="00AF0F87"/>
    <w:rsid w:val="00C66D3D"/>
    <w:rsid w:val="00CC3936"/>
    <w:rsid w:val="00D92078"/>
    <w:rsid w:val="00E33BB2"/>
    <w:rsid w:val="00F85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0F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33BB2"/>
    <w:rPr>
      <w:color w:val="808080"/>
    </w:rPr>
  </w:style>
  <w:style w:type="paragraph" w:customStyle="1" w:styleId="DC7A920112D8403A8EBC9E201B7AD1BB">
    <w:name w:val="DC7A920112D8403A8EBC9E201B7AD1BB"/>
    <w:rsid w:val="00954BD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7288eb67-ab21-4e9e-b76a-812fc8f12491">
      <Terms xmlns="http://schemas.microsoft.com/office/infopath/2007/PartnerControls"/>
    </lcf76f155ced4ddcb4097134ff3c332f>
    <TaxCatchAll xmlns="3fabe3fe-75da-4daf-9fd5-aeb62621594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04C08BA561754D909D3FEAFF2F50AB" ma:contentTypeVersion="20" ma:contentTypeDescription="Create a new document." ma:contentTypeScope="" ma:versionID="93c582613aa19792c1363c77f1754cde">
  <xsd:schema xmlns:xsd="http://www.w3.org/2001/XMLSchema" xmlns:xs="http://www.w3.org/2001/XMLSchema" xmlns:p="http://schemas.microsoft.com/office/2006/metadata/properties" xmlns:ns1="http://schemas.microsoft.com/sharepoint/v3" xmlns:ns2="7288eb67-ab21-4e9e-b76a-812fc8f12491" xmlns:ns3="3fabe3fe-75da-4daf-9fd5-aeb62621594b" targetNamespace="http://schemas.microsoft.com/office/2006/metadata/properties" ma:root="true" ma:fieldsID="8d1703588bf2a690380d4f9bc190a2c3" ns1:_="" ns2:_="" ns3:_="">
    <xsd:import namespace="http://schemas.microsoft.com/sharepoint/v3"/>
    <xsd:import namespace="7288eb67-ab21-4e9e-b76a-812fc8f12491"/>
    <xsd:import namespace="3fabe3fe-75da-4daf-9fd5-aeb62621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eb67-ab21-4e9e-b76a-812fc8f124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3a93e6a-eb94-4f22-847d-80c377548a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be3fe-75da-4daf-9fd5-aeb62621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dbb05bb-b4cb-431e-869c-b3f8b614fe2f}" ma:internalName="TaxCatchAll" ma:showField="CatchAllData" ma:web="3fabe3fe-75da-4daf-9fd5-aeb62621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DAAB7F-06B8-453E-A68D-0C220581A74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288eb67-ab21-4e9e-b76a-812fc8f12491"/>
    <ds:schemaRef ds:uri="3fabe3fe-75da-4daf-9fd5-aeb62621594b"/>
  </ds:schemaRefs>
</ds:datastoreItem>
</file>

<file path=customXml/itemProps2.xml><?xml version="1.0" encoding="utf-8"?>
<ds:datastoreItem xmlns:ds="http://schemas.openxmlformats.org/officeDocument/2006/customXml" ds:itemID="{F3402F75-B21E-4632-A61A-044D2C0DC2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1814BA-E902-4AC1-B15F-357FE11CD9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288eb67-ab21-4e9e-b76a-812fc8f12491"/>
    <ds:schemaRef ds:uri="3fabe3fe-75da-4daf-9fd5-aeb62621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782AA4-E378-42EC-92AB-999DD4410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Thomson Reuters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Thomson Reuters</dc:creator>
  <cp:lastModifiedBy>Bogati, Lokesh P. (Asia &amp; Emerging Markets)</cp:lastModifiedBy>
  <cp:revision>36</cp:revision>
  <cp:lastPrinted>2018-02-05T08:31:00Z</cp:lastPrinted>
  <dcterms:created xsi:type="dcterms:W3CDTF">2019-05-27T05:26:00Z</dcterms:created>
  <dcterms:modified xsi:type="dcterms:W3CDTF">2024-06-18T09:16:00Z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60cf5d0-3195-495b-8e47-6fd80127629b_Enabled">
    <vt:lpwstr>True</vt:lpwstr>
  </property>
  <property fmtid="{D5CDD505-2E9C-101B-9397-08002B2CF9AE}" pid="3" name="MSIP_Label_160cf5d0-3195-495b-8e47-6fd80127629b_SiteId">
    <vt:lpwstr>62ccb864-6a1a-4b5d-8e1c-397dec1a8258</vt:lpwstr>
  </property>
  <property fmtid="{D5CDD505-2E9C-101B-9397-08002B2CF9AE}" pid="4" name="MSIP_Label_160cf5d0-3195-495b-8e47-6fd80127629b_Owner">
    <vt:lpwstr>mary.aquino@thomsonreuters.com</vt:lpwstr>
  </property>
  <property fmtid="{D5CDD505-2E9C-101B-9397-08002B2CF9AE}" pid="5" name="MSIP_Label_160cf5d0-3195-495b-8e47-6fd80127629b_SetDate">
    <vt:lpwstr>2019-05-27T05:26:14.5275837Z</vt:lpwstr>
  </property>
  <property fmtid="{D5CDD505-2E9C-101B-9397-08002B2CF9AE}" pid="6" name="MSIP_Label_160cf5d0-3195-495b-8e47-6fd80127629b_Name">
    <vt:lpwstr>Confidential</vt:lpwstr>
  </property>
  <property fmtid="{D5CDD505-2E9C-101B-9397-08002B2CF9AE}" pid="7" name="MSIP_Label_160cf5d0-3195-495b-8e47-6fd80127629b_Application">
    <vt:lpwstr>Microsoft Azure Information Protection</vt:lpwstr>
  </property>
  <property fmtid="{D5CDD505-2E9C-101B-9397-08002B2CF9AE}" pid="8" name="MSIP_Label_160cf5d0-3195-495b-8e47-6fd80127629b_Extended_MSFT_Method">
    <vt:lpwstr>Automatic</vt:lpwstr>
  </property>
  <property fmtid="{D5CDD505-2E9C-101B-9397-08002B2CF9AE}" pid="9" name="Sensitivity">
    <vt:lpwstr>Confidential</vt:lpwstr>
  </property>
  <property fmtid="{D5CDD505-2E9C-101B-9397-08002B2CF9AE}" pid="10" name="ContentTypeId">
    <vt:lpwstr>0x0101004C04C08BA561754D909D3FEAFF2F50AB</vt:lpwstr>
  </property>
</Properties>
</file>