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46BCDBAA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250E82">
        <w:rPr>
          <w:noProof/>
          <w:sz w:val="56"/>
        </w:rPr>
        <w:t>Indonesia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C502F0">
        <w:rPr>
          <w:noProof/>
          <w:sz w:val="48"/>
        </w:rPr>
        <w:t>2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77777777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7672">
              <w:rPr>
                <w:i w:val="0"/>
              </w:rPr>
              <w:t>Indonesian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7B945A3E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2008C0">
              <w:rPr>
                <w:b/>
                <w:i w:val="0"/>
                <w:color w:val="FF0000"/>
              </w:rPr>
              <w:t xml:space="preserve">July </w:t>
            </w:r>
            <w:r w:rsidR="009773EA">
              <w:rPr>
                <w:b/>
                <w:i w:val="0"/>
                <w:color w:val="FF0000"/>
              </w:rPr>
              <w:t>15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</w:t>
            </w:r>
            <w:r w:rsidR="009773EA">
              <w:rPr>
                <w:b/>
                <w:i w:val="0"/>
                <w:color w:val="FF0000"/>
              </w:rPr>
              <w:t>2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2C4DCCDA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55177F">
              <w:rPr>
                <w:b/>
                <w:i w:val="0"/>
              </w:rPr>
              <w:t xml:space="preserve">Rowena Muñiz </w:t>
            </w:r>
            <w:r w:rsidRPr="00384DC5">
              <w:rPr>
                <w:b/>
                <w:i w:val="0"/>
              </w:rPr>
              <w:t>(</w:t>
            </w:r>
            <w:r w:rsidR="0055177F">
              <w:rPr>
                <w:b/>
                <w:i w:val="0"/>
              </w:rPr>
              <w:t>rowena.muniz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12D25BFB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</w:t>
      </w:r>
      <w:r w:rsidR="002008C0">
        <w:t>2</w:t>
      </w:r>
      <w:r w:rsidR="009773EA">
        <w:t>1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2E22C5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1858" w14:textId="77777777" w:rsidR="008453F4" w:rsidRDefault="008453F4">
      <w:pPr>
        <w:spacing w:after="0" w:line="240" w:lineRule="auto"/>
      </w:pPr>
      <w:r>
        <w:separator/>
      </w:r>
    </w:p>
  </w:endnote>
  <w:endnote w:type="continuationSeparator" w:id="0">
    <w:p w14:paraId="5F618D29" w14:textId="77777777" w:rsidR="008453F4" w:rsidRDefault="008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30BB" w14:textId="77777777" w:rsidR="008453F4" w:rsidRDefault="008453F4">
      <w:pPr>
        <w:spacing w:after="0" w:line="240" w:lineRule="auto"/>
      </w:pPr>
      <w:r>
        <w:separator/>
      </w:r>
    </w:p>
  </w:footnote>
  <w:footnote w:type="continuationSeparator" w:id="0">
    <w:p w14:paraId="64A166B3" w14:textId="77777777" w:rsidR="008453F4" w:rsidRDefault="0084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2FC434EC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Indonesia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9773EA">
      <w:rPr>
        <w:b/>
        <w:sz w:val="18"/>
      </w:rPr>
      <w:t>2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A3CC6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773EA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2022-05-06T07:01:00Z</dcterms:created>
  <dcterms:modified xsi:type="dcterms:W3CDTF">2022-05-06T07:01:00Z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